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A7" w:rsidRDefault="00BD72CE" w:rsidP="001C2BA7">
      <w:pPr>
        <w:shd w:val="clear" w:color="auto" w:fill="FFFFFF"/>
        <w:spacing w:after="120" w:line="336" w:lineRule="atLeast"/>
        <w:jc w:val="center"/>
        <w:rPr>
          <w:rFonts w:ascii="Arial" w:eastAsia="Times New Roman" w:hAnsi="Arial" w:cs="Arial"/>
          <w:i/>
          <w:iCs/>
          <w:color w:val="252525"/>
          <w:sz w:val="21"/>
          <w:szCs w:val="21"/>
          <w:lang w:eastAsia="es-ES"/>
        </w:rPr>
      </w:pPr>
      <w:r w:rsidRPr="00BD72CE">
        <w:rPr>
          <w:rFonts w:ascii="Arial" w:eastAsia="Times New Roman" w:hAnsi="Arial" w:cs="Arial"/>
          <w:i/>
          <w:iCs/>
          <w:color w:val="252525"/>
          <w:sz w:val="21"/>
          <w:szCs w:val="21"/>
          <w:lang w:eastAsia="es-E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257.25pt;height:80.25pt" adj="6924" fillcolor="#60c" strokecolor="#c9f">
            <v:fill color2="#c0c" focus="100%" type="gradient"/>
            <v:shadow on="t" color="#99f" opacity="52429f" offset="3pt,3pt"/>
            <v:textpath style="font-family:&quot;Impact&quot;;v-text-kern:t" trim="t" fitpath="t" string="la energia&#10;"/>
          </v:shape>
        </w:pict>
      </w:r>
    </w:p>
    <w:p w:rsidR="001C2BA7" w:rsidRPr="001C2BA7" w:rsidRDefault="001C2BA7" w:rsidP="001C2BA7">
      <w:pPr>
        <w:shd w:val="clear" w:color="auto" w:fill="FFFFFF"/>
        <w:spacing w:after="120" w:line="336" w:lineRule="atLeast"/>
        <w:jc w:val="center"/>
        <w:rPr>
          <w:rFonts w:ascii="Arial" w:eastAsia="Times New Roman" w:hAnsi="Arial" w:cs="Arial"/>
          <w:i/>
          <w:iCs/>
          <w:color w:val="252525"/>
          <w:sz w:val="21"/>
          <w:szCs w:val="21"/>
          <w:lang w:eastAsia="es-ES"/>
        </w:rPr>
      </w:pPr>
    </w:p>
    <w:p w:rsidR="001C2BA7" w:rsidRDefault="001C2BA7" w:rsidP="001C2BA7">
      <w:pPr>
        <w:shd w:val="clear" w:color="auto" w:fill="F9F9F9"/>
        <w:spacing w:after="0" w:line="336" w:lineRule="atLeast"/>
        <w:jc w:val="center"/>
        <w:rPr>
          <w:rFonts w:ascii="Arial" w:eastAsia="Times New Roman" w:hAnsi="Arial" w:cs="Arial"/>
          <w:color w:val="252525"/>
          <w:sz w:val="20"/>
          <w:szCs w:val="20"/>
          <w:lang w:eastAsia="es-ES"/>
        </w:rPr>
      </w:pPr>
      <w:r>
        <w:rPr>
          <w:rFonts w:ascii="Arial" w:eastAsia="Times New Roman" w:hAnsi="Arial" w:cs="Arial"/>
          <w:noProof/>
          <w:color w:val="0B0080"/>
          <w:sz w:val="20"/>
          <w:szCs w:val="20"/>
          <w:lang w:eastAsia="es-ES"/>
        </w:rPr>
        <w:drawing>
          <wp:inline distT="0" distB="0" distL="0" distR="0">
            <wp:extent cx="1905000" cy="2857500"/>
            <wp:effectExtent l="19050" t="0" r="0" b="0"/>
            <wp:docPr id="1" name="Imagen 1" descr="http://upload.wikimedia.org/wikipedia/commons/thumb/b/b5/Lightning_over_Oradea_Romania_2.jpg/200px-Lightning_over_Oradea_Romania_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5/Lightning_over_Oradea_Romania_2.jpg/200px-Lightning_over_Oradea_Romania_2.jpg">
                      <a:hlinkClick r:id="rId5"/>
                    </pic:cNvPr>
                    <pic:cNvPicPr>
                      <a:picLocks noChangeAspect="1" noChangeArrowheads="1"/>
                    </pic:cNvPicPr>
                  </pic:nvPicPr>
                  <pic:blipFill>
                    <a:blip r:embed="rId6"/>
                    <a:srcRect/>
                    <a:stretch>
                      <a:fillRect/>
                    </a:stretch>
                  </pic:blipFill>
                  <pic:spPr bwMode="auto">
                    <a:xfrm>
                      <a:off x="0" y="0"/>
                      <a:ext cx="1905000" cy="2857500"/>
                    </a:xfrm>
                    <a:prstGeom prst="rect">
                      <a:avLst/>
                    </a:prstGeom>
                    <a:noFill/>
                    <a:ln w="9525">
                      <a:noFill/>
                      <a:miter lim="800000"/>
                      <a:headEnd/>
                      <a:tailEnd/>
                    </a:ln>
                  </pic:spPr>
                </pic:pic>
              </a:graphicData>
            </a:graphic>
          </wp:inline>
        </w:drawing>
      </w:r>
    </w:p>
    <w:p w:rsidR="0058449C" w:rsidRDefault="0058449C" w:rsidP="001C2BA7">
      <w:pPr>
        <w:shd w:val="clear" w:color="auto" w:fill="F9F9F9"/>
        <w:spacing w:after="0" w:line="336" w:lineRule="atLeast"/>
        <w:jc w:val="center"/>
        <w:rPr>
          <w:rFonts w:ascii="Arial" w:eastAsia="Times New Roman" w:hAnsi="Arial" w:cs="Arial"/>
          <w:color w:val="252525"/>
          <w:sz w:val="20"/>
          <w:szCs w:val="20"/>
          <w:lang w:eastAsia="es-ES"/>
        </w:rPr>
      </w:pPr>
    </w:p>
    <w:p w:rsidR="0058449C" w:rsidRDefault="0058449C" w:rsidP="001C2BA7">
      <w:pPr>
        <w:shd w:val="clear" w:color="auto" w:fill="F9F9F9"/>
        <w:spacing w:after="0" w:line="336" w:lineRule="atLeast"/>
        <w:jc w:val="center"/>
        <w:rPr>
          <w:rFonts w:ascii="Arial" w:eastAsia="Times New Roman" w:hAnsi="Arial" w:cs="Arial"/>
          <w:color w:val="252525"/>
          <w:sz w:val="20"/>
          <w:szCs w:val="20"/>
          <w:lang w:eastAsia="es-ES"/>
        </w:rPr>
      </w:pPr>
    </w:p>
    <w:p w:rsidR="0058449C" w:rsidRDefault="0058449C" w:rsidP="001C2BA7">
      <w:pPr>
        <w:shd w:val="clear" w:color="auto" w:fill="F9F9F9"/>
        <w:spacing w:after="0" w:line="336" w:lineRule="atLeast"/>
        <w:jc w:val="center"/>
        <w:rPr>
          <w:rFonts w:ascii="Arial" w:eastAsia="Times New Roman" w:hAnsi="Arial" w:cs="Arial"/>
          <w:color w:val="252525"/>
          <w:sz w:val="20"/>
          <w:szCs w:val="20"/>
          <w:lang w:eastAsia="es-ES"/>
        </w:rPr>
      </w:pPr>
    </w:p>
    <w:p w:rsidR="0058449C" w:rsidRDefault="0058449C" w:rsidP="001C2BA7">
      <w:pPr>
        <w:shd w:val="clear" w:color="auto" w:fill="F9F9F9"/>
        <w:spacing w:after="0" w:line="336" w:lineRule="atLeast"/>
        <w:jc w:val="center"/>
        <w:rPr>
          <w:rFonts w:ascii="Arial" w:eastAsia="Times New Roman" w:hAnsi="Arial" w:cs="Arial"/>
          <w:color w:val="252525"/>
          <w:sz w:val="20"/>
          <w:szCs w:val="20"/>
          <w:lang w:eastAsia="es-ES"/>
        </w:rPr>
      </w:pPr>
    </w:p>
    <w:p w:rsidR="0058449C" w:rsidRDefault="0058449C" w:rsidP="001C2BA7">
      <w:pPr>
        <w:shd w:val="clear" w:color="auto" w:fill="F9F9F9"/>
        <w:spacing w:after="0" w:line="336" w:lineRule="atLeast"/>
        <w:jc w:val="center"/>
        <w:rPr>
          <w:rFonts w:ascii="Arial" w:eastAsia="Times New Roman" w:hAnsi="Arial" w:cs="Arial"/>
          <w:color w:val="252525"/>
          <w:sz w:val="20"/>
          <w:szCs w:val="20"/>
          <w:lang w:eastAsia="es-ES"/>
        </w:rPr>
      </w:pPr>
    </w:p>
    <w:p w:rsidR="0058449C" w:rsidRDefault="0058449C" w:rsidP="001C2BA7">
      <w:pPr>
        <w:shd w:val="clear" w:color="auto" w:fill="F9F9F9"/>
        <w:spacing w:after="0" w:line="336" w:lineRule="atLeast"/>
        <w:jc w:val="center"/>
        <w:rPr>
          <w:rFonts w:ascii="Arial" w:eastAsia="Times New Roman" w:hAnsi="Arial" w:cs="Arial"/>
          <w:color w:val="252525"/>
          <w:sz w:val="20"/>
          <w:szCs w:val="20"/>
          <w:lang w:eastAsia="es-ES"/>
        </w:rPr>
      </w:pPr>
    </w:p>
    <w:p w:rsidR="0058449C" w:rsidRDefault="0058449C" w:rsidP="001C2BA7">
      <w:pPr>
        <w:shd w:val="clear" w:color="auto" w:fill="F9F9F9"/>
        <w:spacing w:after="0" w:line="336" w:lineRule="atLeast"/>
        <w:jc w:val="center"/>
        <w:rPr>
          <w:rFonts w:ascii="Arial" w:eastAsia="Times New Roman" w:hAnsi="Arial" w:cs="Arial"/>
          <w:color w:val="252525"/>
          <w:sz w:val="20"/>
          <w:szCs w:val="20"/>
          <w:lang w:eastAsia="es-ES"/>
        </w:rPr>
      </w:pPr>
    </w:p>
    <w:p w:rsidR="0058449C" w:rsidRDefault="0058449C" w:rsidP="001C2BA7">
      <w:pPr>
        <w:shd w:val="clear" w:color="auto" w:fill="F9F9F9"/>
        <w:spacing w:after="0" w:line="336" w:lineRule="atLeast"/>
        <w:jc w:val="center"/>
        <w:rPr>
          <w:rFonts w:ascii="Arial" w:eastAsia="Times New Roman" w:hAnsi="Arial" w:cs="Arial"/>
          <w:color w:val="252525"/>
          <w:sz w:val="20"/>
          <w:szCs w:val="20"/>
          <w:lang w:eastAsia="es-ES"/>
        </w:rPr>
      </w:pPr>
    </w:p>
    <w:p w:rsidR="0058449C" w:rsidRDefault="0058449C" w:rsidP="001C2BA7">
      <w:pPr>
        <w:shd w:val="clear" w:color="auto" w:fill="F9F9F9"/>
        <w:spacing w:after="0" w:line="336" w:lineRule="atLeast"/>
        <w:jc w:val="center"/>
        <w:rPr>
          <w:rFonts w:ascii="Arial" w:eastAsia="Times New Roman" w:hAnsi="Arial" w:cs="Arial"/>
          <w:color w:val="252525"/>
          <w:sz w:val="20"/>
          <w:szCs w:val="20"/>
          <w:lang w:eastAsia="es-ES"/>
        </w:rPr>
      </w:pPr>
    </w:p>
    <w:p w:rsidR="0058449C" w:rsidRPr="001C2BA7" w:rsidRDefault="0058449C" w:rsidP="001C2BA7">
      <w:pPr>
        <w:shd w:val="clear" w:color="auto" w:fill="F9F9F9"/>
        <w:spacing w:after="0" w:line="336" w:lineRule="atLeast"/>
        <w:jc w:val="center"/>
        <w:rPr>
          <w:rFonts w:ascii="Arial" w:eastAsia="Times New Roman" w:hAnsi="Arial" w:cs="Arial"/>
          <w:color w:val="252525"/>
          <w:sz w:val="20"/>
          <w:szCs w:val="20"/>
          <w:lang w:eastAsia="es-ES"/>
        </w:rPr>
      </w:pPr>
    </w:p>
    <w:p w:rsidR="001C2BA7" w:rsidRPr="001C2BA7" w:rsidRDefault="001C2BA7" w:rsidP="001C2BA7">
      <w:pPr>
        <w:pStyle w:val="Prrafodelista"/>
        <w:numPr>
          <w:ilvl w:val="0"/>
          <w:numId w:val="16"/>
        </w:numPr>
        <w:shd w:val="clear" w:color="auto" w:fill="F9F9F9"/>
        <w:spacing w:line="336" w:lineRule="atLeast"/>
        <w:ind w:left="1428"/>
        <w:jc w:val="right"/>
        <w:rPr>
          <w:rFonts w:ascii="Arial" w:eastAsia="Times New Roman" w:hAnsi="Arial" w:cs="Arial"/>
          <w:color w:val="252525"/>
          <w:sz w:val="19"/>
          <w:szCs w:val="19"/>
          <w:lang w:eastAsia="es-ES"/>
        </w:rPr>
      </w:pPr>
      <w:r w:rsidRPr="001C2BA7">
        <w:rPr>
          <w:rFonts w:ascii="Arial" w:eastAsia="Times New Roman" w:hAnsi="Arial" w:cs="Arial"/>
          <w:color w:val="252525"/>
          <w:sz w:val="19"/>
          <w:szCs w:val="19"/>
          <w:lang w:eastAsia="es-ES"/>
        </w:rPr>
        <w:t>Un</w:t>
      </w:r>
      <w:r w:rsidRPr="001C2BA7">
        <w:rPr>
          <w:rFonts w:ascii="Arial" w:eastAsia="Times New Roman" w:hAnsi="Arial" w:cs="Arial"/>
          <w:color w:val="252525"/>
          <w:sz w:val="19"/>
          <w:lang w:eastAsia="es-ES"/>
        </w:rPr>
        <w:t> </w:t>
      </w:r>
      <w:hyperlink r:id="rId7" w:tooltip="Rayo" w:history="1">
        <w:r w:rsidRPr="001C2BA7">
          <w:rPr>
            <w:rFonts w:ascii="Arial" w:eastAsia="Times New Roman" w:hAnsi="Arial" w:cs="Arial"/>
            <w:color w:val="0B0080"/>
            <w:sz w:val="19"/>
            <w:lang w:eastAsia="es-ES"/>
          </w:rPr>
          <w:t>rayo</w:t>
        </w:r>
      </w:hyperlink>
      <w:r w:rsidRPr="001C2BA7">
        <w:rPr>
          <w:rFonts w:ascii="Arial" w:eastAsia="Times New Roman" w:hAnsi="Arial" w:cs="Arial"/>
          <w:color w:val="252525"/>
          <w:sz w:val="19"/>
          <w:lang w:eastAsia="es-ES"/>
        </w:rPr>
        <w:t> </w:t>
      </w:r>
      <w:r w:rsidRPr="001C2BA7">
        <w:rPr>
          <w:rFonts w:ascii="Arial" w:eastAsia="Times New Roman" w:hAnsi="Arial" w:cs="Arial"/>
          <w:color w:val="252525"/>
          <w:sz w:val="19"/>
          <w:szCs w:val="19"/>
          <w:lang w:eastAsia="es-ES"/>
        </w:rPr>
        <w:t>es una forma de transmisión de energía.</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El término</w:t>
      </w:r>
      <w:r w:rsidRPr="001C2BA7">
        <w:rPr>
          <w:rFonts w:ascii="Arial" w:eastAsia="Times New Roman" w:hAnsi="Arial" w:cs="Arial"/>
          <w:color w:val="252525"/>
          <w:sz w:val="21"/>
          <w:lang w:eastAsia="es-ES"/>
        </w:rPr>
        <w:t> </w:t>
      </w:r>
      <w:r w:rsidRPr="001C2BA7">
        <w:rPr>
          <w:rFonts w:ascii="Arial" w:eastAsia="Times New Roman" w:hAnsi="Arial" w:cs="Arial"/>
          <w:b/>
          <w:bCs/>
          <w:color w:val="252525"/>
          <w:sz w:val="21"/>
          <w:szCs w:val="21"/>
          <w:lang w:eastAsia="es-ES"/>
        </w:rPr>
        <w:t>energía</w:t>
      </w:r>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(del</w:t>
      </w:r>
      <w:r w:rsidRPr="001C2BA7">
        <w:rPr>
          <w:rFonts w:ascii="Arial" w:eastAsia="Times New Roman" w:hAnsi="Arial" w:cs="Arial"/>
          <w:color w:val="252525"/>
          <w:sz w:val="21"/>
          <w:lang w:eastAsia="es-ES"/>
        </w:rPr>
        <w:t> </w:t>
      </w:r>
      <w:hyperlink r:id="rId8" w:tooltip="Idioma griego" w:history="1">
        <w:r w:rsidRPr="001C2BA7">
          <w:rPr>
            <w:rFonts w:ascii="Arial" w:eastAsia="Times New Roman" w:hAnsi="Arial" w:cs="Arial"/>
            <w:color w:val="0B0080"/>
            <w:sz w:val="21"/>
            <w:lang w:eastAsia="es-ES"/>
          </w:rPr>
          <w:t>griego</w:t>
        </w:r>
      </w:hyperlink>
      <w:r w:rsidRPr="001C2BA7">
        <w:rPr>
          <w:rFonts w:ascii="Arial" w:eastAsia="Times New Roman" w:hAnsi="Arial" w:cs="Arial"/>
          <w:color w:val="252525"/>
          <w:sz w:val="21"/>
          <w:lang w:eastAsia="es-ES"/>
        </w:rPr>
        <w:t> </w:t>
      </w:r>
      <w:proofErr w:type="spellStart"/>
      <w:r w:rsidRPr="001C2BA7">
        <w:rPr>
          <w:rFonts w:ascii="Tahoma" w:eastAsia="Times New Roman" w:hAnsi="Tahoma" w:cs="Tahoma"/>
          <w:color w:val="252525"/>
          <w:sz w:val="21"/>
          <w:szCs w:val="21"/>
          <w:lang w:eastAsia="es-ES"/>
        </w:rPr>
        <w:t>ἐ</w:t>
      </w:r>
      <w:r w:rsidRPr="001C2BA7">
        <w:rPr>
          <w:rFonts w:ascii="Arial" w:eastAsia="Times New Roman" w:hAnsi="Arial" w:cs="Arial"/>
          <w:color w:val="252525"/>
          <w:sz w:val="21"/>
          <w:szCs w:val="21"/>
          <w:lang w:eastAsia="es-ES"/>
        </w:rPr>
        <w:t>νέργεια</w:t>
      </w:r>
      <w:proofErr w:type="spellEnd"/>
      <w:r w:rsidRPr="001C2BA7">
        <w:rPr>
          <w:rFonts w:ascii="Arial" w:eastAsia="Times New Roman" w:hAnsi="Arial" w:cs="Arial"/>
          <w:color w:val="252525"/>
          <w:sz w:val="21"/>
          <w:lang w:eastAsia="es-ES"/>
        </w:rPr>
        <w:t> </w:t>
      </w:r>
      <w:proofErr w:type="spellStart"/>
      <w:r w:rsidRPr="001C2BA7">
        <w:rPr>
          <w:rFonts w:ascii="Arial" w:eastAsia="Times New Roman" w:hAnsi="Arial" w:cs="Arial"/>
          <w:i/>
          <w:iCs/>
          <w:color w:val="252525"/>
          <w:sz w:val="21"/>
          <w:szCs w:val="21"/>
          <w:lang w:eastAsia="es-ES"/>
        </w:rPr>
        <w:t>enérgeia</w:t>
      </w:r>
      <w:proofErr w:type="spellEnd"/>
      <w:r w:rsidRPr="001C2BA7">
        <w:rPr>
          <w:rFonts w:ascii="Arial" w:eastAsia="Times New Roman" w:hAnsi="Arial" w:cs="Arial"/>
          <w:color w:val="252525"/>
          <w:sz w:val="21"/>
          <w:szCs w:val="21"/>
          <w:lang w:eastAsia="es-ES"/>
        </w:rPr>
        <w:t xml:space="preserve">, ‘actividad’, ‘operación’; de </w:t>
      </w:r>
      <w:proofErr w:type="spellStart"/>
      <w:r w:rsidRPr="001C2BA7">
        <w:rPr>
          <w:rFonts w:ascii="Tahoma" w:eastAsia="Times New Roman" w:hAnsi="Tahoma" w:cs="Tahoma"/>
          <w:color w:val="252525"/>
          <w:sz w:val="21"/>
          <w:szCs w:val="21"/>
          <w:lang w:eastAsia="es-ES"/>
        </w:rPr>
        <w:t>ἐ</w:t>
      </w:r>
      <w:r w:rsidRPr="001C2BA7">
        <w:rPr>
          <w:rFonts w:ascii="Arial" w:eastAsia="Times New Roman" w:hAnsi="Arial" w:cs="Arial"/>
          <w:color w:val="252525"/>
          <w:sz w:val="21"/>
          <w:szCs w:val="21"/>
          <w:lang w:eastAsia="es-ES"/>
        </w:rPr>
        <w:t>νεργóς</w:t>
      </w:r>
      <w:proofErr w:type="spellEnd"/>
      <w:r w:rsidRPr="001C2BA7">
        <w:rPr>
          <w:rFonts w:ascii="Arial" w:eastAsia="Times New Roman" w:hAnsi="Arial" w:cs="Arial"/>
          <w:color w:val="252525"/>
          <w:sz w:val="21"/>
          <w:szCs w:val="21"/>
          <w:lang w:eastAsia="es-ES"/>
        </w:rPr>
        <w:t xml:space="preserve"> [</w:t>
      </w:r>
      <w:proofErr w:type="spellStart"/>
      <w:r w:rsidRPr="001C2BA7">
        <w:rPr>
          <w:rFonts w:ascii="Arial" w:eastAsia="Times New Roman" w:hAnsi="Arial" w:cs="Arial"/>
          <w:i/>
          <w:iCs/>
          <w:color w:val="252525"/>
          <w:sz w:val="21"/>
          <w:szCs w:val="21"/>
          <w:lang w:eastAsia="es-ES"/>
        </w:rPr>
        <w:t>energós</w:t>
      </w:r>
      <w:proofErr w:type="spellEnd"/>
      <w:r w:rsidRPr="001C2BA7">
        <w:rPr>
          <w:rFonts w:ascii="Arial" w:eastAsia="Times New Roman" w:hAnsi="Arial" w:cs="Arial"/>
          <w:color w:val="252525"/>
          <w:sz w:val="21"/>
          <w:szCs w:val="21"/>
          <w:lang w:eastAsia="es-ES"/>
        </w:rPr>
        <w:t>], ‘</w:t>
      </w:r>
      <w:hyperlink r:id="rId9" w:tooltip="Fuerza" w:history="1">
        <w:r w:rsidRPr="001C2BA7">
          <w:rPr>
            <w:rFonts w:ascii="Arial" w:eastAsia="Times New Roman" w:hAnsi="Arial" w:cs="Arial"/>
            <w:color w:val="0B0080"/>
            <w:sz w:val="21"/>
            <w:lang w:eastAsia="es-ES"/>
          </w:rPr>
          <w:t>fuerza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de acción’ o ‘fuerza</w:t>
      </w:r>
      <w:r w:rsidRPr="001C2BA7">
        <w:rPr>
          <w:rFonts w:ascii="Arial" w:eastAsia="Times New Roman" w:hAnsi="Arial" w:cs="Arial"/>
          <w:color w:val="252525"/>
          <w:sz w:val="21"/>
          <w:lang w:eastAsia="es-ES"/>
        </w:rPr>
        <w:t> </w:t>
      </w:r>
      <w:hyperlink r:id="rId10" w:tooltip="Trabajo (física)" w:history="1">
        <w:r w:rsidRPr="001C2BA7">
          <w:rPr>
            <w:rFonts w:ascii="Arial" w:eastAsia="Times New Roman" w:hAnsi="Arial" w:cs="Arial"/>
            <w:color w:val="0B0080"/>
            <w:sz w:val="21"/>
            <w:lang w:eastAsia="es-ES"/>
          </w:rPr>
          <w:t>trabajando</w:t>
        </w:r>
      </w:hyperlink>
      <w:r w:rsidRPr="001C2BA7">
        <w:rPr>
          <w:rFonts w:ascii="Arial" w:eastAsia="Times New Roman" w:hAnsi="Arial" w:cs="Arial"/>
          <w:color w:val="252525"/>
          <w:sz w:val="21"/>
          <w:szCs w:val="21"/>
          <w:lang w:eastAsia="es-ES"/>
        </w:rPr>
        <w:t>’) tiene diversas acepciones y definiciones, relacionadas con la idea de una capacidad para obrar, transformar o poner en</w:t>
      </w:r>
      <w:r w:rsidRPr="001C2BA7">
        <w:rPr>
          <w:rFonts w:ascii="Arial" w:eastAsia="Times New Roman" w:hAnsi="Arial" w:cs="Arial"/>
          <w:color w:val="252525"/>
          <w:sz w:val="21"/>
          <w:lang w:eastAsia="es-ES"/>
        </w:rPr>
        <w:t> </w:t>
      </w:r>
      <w:hyperlink r:id="rId11" w:tooltip="Movimiento (física)" w:history="1">
        <w:r w:rsidRPr="001C2BA7">
          <w:rPr>
            <w:rFonts w:ascii="Arial" w:eastAsia="Times New Roman" w:hAnsi="Arial" w:cs="Arial"/>
            <w:color w:val="0B0080"/>
            <w:sz w:val="21"/>
            <w:lang w:eastAsia="es-ES"/>
          </w:rPr>
          <w:t>movimiento</w:t>
        </w:r>
      </w:hyperlink>
      <w:r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w:t>
      </w:r>
      <w:r w:rsidRPr="001C2BA7">
        <w:rPr>
          <w:rFonts w:ascii="Arial" w:eastAsia="Times New Roman" w:hAnsi="Arial" w:cs="Arial"/>
          <w:color w:val="252525"/>
          <w:sz w:val="21"/>
          <w:lang w:eastAsia="es-ES"/>
        </w:rPr>
        <w:t> </w:t>
      </w:r>
      <w:hyperlink r:id="rId12" w:tooltip="Física" w:history="1">
        <w:r w:rsidRPr="001C2BA7">
          <w:rPr>
            <w:rFonts w:ascii="Arial" w:eastAsia="Times New Roman" w:hAnsi="Arial" w:cs="Arial"/>
            <w:color w:val="0B0080"/>
            <w:sz w:val="21"/>
            <w:lang w:eastAsia="es-ES"/>
          </w:rPr>
          <w:t>física</w:t>
        </w:r>
      </w:hyperlink>
      <w:r w:rsidRPr="001C2BA7">
        <w:rPr>
          <w:rFonts w:ascii="Arial" w:eastAsia="Times New Roman" w:hAnsi="Arial" w:cs="Arial"/>
          <w:color w:val="252525"/>
          <w:sz w:val="21"/>
          <w:szCs w:val="21"/>
          <w:lang w:eastAsia="es-ES"/>
        </w:rPr>
        <w:t>, «energía» se define como la capacidad para realizar un</w:t>
      </w:r>
      <w:r w:rsidRPr="001C2BA7">
        <w:rPr>
          <w:rFonts w:ascii="Arial" w:eastAsia="Times New Roman" w:hAnsi="Arial" w:cs="Arial"/>
          <w:color w:val="252525"/>
          <w:sz w:val="21"/>
          <w:lang w:eastAsia="es-ES"/>
        </w:rPr>
        <w:t> </w:t>
      </w:r>
      <w:hyperlink r:id="rId13" w:tooltip="Trabajo (física)" w:history="1">
        <w:r w:rsidRPr="001C2BA7">
          <w:rPr>
            <w:rFonts w:ascii="Arial" w:eastAsia="Times New Roman" w:hAnsi="Arial" w:cs="Arial"/>
            <w:color w:val="0B0080"/>
            <w:sz w:val="21"/>
            <w:u w:val="single"/>
            <w:lang w:eastAsia="es-ES"/>
          </w:rPr>
          <w:t>trabajo</w:t>
        </w:r>
      </w:hyperlink>
      <w:r w:rsidRPr="001C2BA7">
        <w:rPr>
          <w:rFonts w:ascii="Arial" w:eastAsia="Times New Roman" w:hAnsi="Arial" w:cs="Arial"/>
          <w:color w:val="252525"/>
          <w:sz w:val="21"/>
          <w:szCs w:val="21"/>
          <w:lang w:eastAsia="es-ES"/>
        </w:rPr>
        <w:t xml:space="preserve">. </w:t>
      </w:r>
      <w:proofErr w:type="spellStart"/>
      <w:r w:rsidRPr="001C2BA7">
        <w:rPr>
          <w:rFonts w:ascii="Arial" w:eastAsia="Times New Roman" w:hAnsi="Arial" w:cs="Arial"/>
          <w:color w:val="252525"/>
          <w:sz w:val="21"/>
          <w:szCs w:val="21"/>
          <w:lang w:eastAsia="es-ES"/>
        </w:rPr>
        <w:t>En</w:t>
      </w:r>
      <w:hyperlink r:id="rId14" w:tooltip="Tecnología" w:history="1">
        <w:r w:rsidRPr="001C2BA7">
          <w:rPr>
            <w:rFonts w:ascii="Arial" w:eastAsia="Times New Roman" w:hAnsi="Arial" w:cs="Arial"/>
            <w:color w:val="0B0080"/>
            <w:sz w:val="21"/>
            <w:lang w:eastAsia="es-ES"/>
          </w:rPr>
          <w:t>tecnología</w:t>
        </w:r>
        <w:proofErr w:type="spellEnd"/>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y</w:t>
      </w:r>
      <w:r w:rsidRPr="001C2BA7">
        <w:rPr>
          <w:rFonts w:ascii="Arial" w:eastAsia="Times New Roman" w:hAnsi="Arial" w:cs="Arial"/>
          <w:color w:val="252525"/>
          <w:sz w:val="21"/>
          <w:lang w:eastAsia="es-ES"/>
        </w:rPr>
        <w:t> </w:t>
      </w:r>
      <w:hyperlink r:id="rId15" w:tooltip="Economía" w:history="1">
        <w:r w:rsidRPr="001C2BA7">
          <w:rPr>
            <w:rFonts w:ascii="Arial" w:eastAsia="Times New Roman" w:hAnsi="Arial" w:cs="Arial"/>
            <w:color w:val="0B0080"/>
            <w:sz w:val="21"/>
            <w:lang w:eastAsia="es-ES"/>
          </w:rPr>
          <w:t>economía</w:t>
        </w:r>
      </w:hyperlink>
      <w:r w:rsidRPr="001C2BA7">
        <w:rPr>
          <w:rFonts w:ascii="Arial" w:eastAsia="Times New Roman" w:hAnsi="Arial" w:cs="Arial"/>
          <w:color w:val="252525"/>
          <w:sz w:val="21"/>
          <w:szCs w:val="21"/>
          <w:lang w:eastAsia="es-ES"/>
        </w:rPr>
        <w:t>, «energía» se refiere a un</w:t>
      </w:r>
      <w:r w:rsidRPr="001C2BA7">
        <w:rPr>
          <w:rFonts w:ascii="Arial" w:eastAsia="Times New Roman" w:hAnsi="Arial" w:cs="Arial"/>
          <w:color w:val="252525"/>
          <w:sz w:val="21"/>
          <w:lang w:eastAsia="es-ES"/>
        </w:rPr>
        <w:t> </w:t>
      </w:r>
      <w:hyperlink r:id="rId16" w:tooltip="Recurso natural" w:history="1">
        <w:r w:rsidRPr="001C2BA7">
          <w:rPr>
            <w:rFonts w:ascii="Arial" w:eastAsia="Times New Roman" w:hAnsi="Arial" w:cs="Arial"/>
            <w:color w:val="0B0080"/>
            <w:sz w:val="21"/>
            <w:lang w:eastAsia="es-ES"/>
          </w:rPr>
          <w:t>recurso natural</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(incluyendo a su tecnología asociada) para extraerla, transformarla y darle un uso industrial o económico.</w:t>
      </w:r>
    </w:p>
    <w:p w:rsidR="001C2BA7" w:rsidRDefault="001C2BA7" w:rsidP="001C2BA7">
      <w:pPr>
        <w:ind w:left="708"/>
        <w:jc w:val="right"/>
      </w:pPr>
    </w:p>
    <w:p w:rsidR="001C2BA7" w:rsidRPr="001C2BA7" w:rsidRDefault="00BD72CE" w:rsidP="001C2BA7">
      <w:pPr>
        <w:pStyle w:val="Prrafodelista"/>
        <w:numPr>
          <w:ilvl w:val="0"/>
          <w:numId w:val="16"/>
        </w:numPr>
        <w:shd w:val="clear" w:color="auto" w:fill="FFFFFF"/>
        <w:spacing w:after="24" w:line="336" w:lineRule="atLeast"/>
        <w:ind w:left="1428"/>
        <w:jc w:val="right"/>
        <w:rPr>
          <w:rFonts w:ascii="Arial" w:eastAsia="Times New Roman" w:hAnsi="Arial" w:cs="Arial"/>
          <w:b/>
          <w:bCs/>
          <w:color w:val="252525"/>
          <w:sz w:val="21"/>
          <w:szCs w:val="21"/>
          <w:lang w:eastAsia="es-ES"/>
        </w:rPr>
      </w:pPr>
      <w:hyperlink r:id="rId17" w:tooltip="Mecánica clásica" w:history="1">
        <w:r w:rsidR="001C2BA7" w:rsidRPr="001C2BA7">
          <w:rPr>
            <w:rFonts w:ascii="Arial" w:eastAsia="Times New Roman" w:hAnsi="Arial" w:cs="Arial"/>
            <w:b/>
            <w:bCs/>
            <w:color w:val="0B0080"/>
            <w:sz w:val="21"/>
            <w:u w:val="single"/>
            <w:lang w:eastAsia="es-ES"/>
          </w:rPr>
          <w:t>Mecánica clásica</w:t>
        </w:r>
      </w:hyperlink>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w:t>
      </w:r>
      <w:r w:rsidRPr="001C2BA7">
        <w:rPr>
          <w:rFonts w:ascii="Arial" w:eastAsia="Times New Roman" w:hAnsi="Arial" w:cs="Arial"/>
          <w:color w:val="252525"/>
          <w:sz w:val="21"/>
          <w:lang w:eastAsia="es-ES"/>
        </w:rPr>
        <w:t> </w:t>
      </w:r>
      <w:hyperlink r:id="rId18" w:tooltip="Física clásica" w:history="1">
        <w:r w:rsidRPr="001C2BA7">
          <w:rPr>
            <w:rFonts w:ascii="Arial" w:eastAsia="Times New Roman" w:hAnsi="Arial" w:cs="Arial"/>
            <w:color w:val="0B0080"/>
            <w:sz w:val="21"/>
            <w:u w:val="single"/>
            <w:lang w:eastAsia="es-ES"/>
          </w:rPr>
          <w:t>física clásica</w:t>
        </w:r>
      </w:hyperlink>
      <w:r w:rsidRPr="001C2BA7">
        <w:rPr>
          <w:rFonts w:ascii="Arial" w:eastAsia="Times New Roman" w:hAnsi="Arial" w:cs="Arial"/>
          <w:color w:val="252525"/>
          <w:sz w:val="21"/>
          <w:szCs w:val="21"/>
          <w:lang w:eastAsia="es-ES"/>
        </w:rPr>
        <w:t>, la ley universal de</w:t>
      </w:r>
      <w:r w:rsidRPr="001C2BA7">
        <w:rPr>
          <w:rFonts w:ascii="Arial" w:eastAsia="Times New Roman" w:hAnsi="Arial" w:cs="Arial"/>
          <w:color w:val="252525"/>
          <w:sz w:val="21"/>
          <w:lang w:eastAsia="es-ES"/>
        </w:rPr>
        <w:t> </w:t>
      </w:r>
      <w:hyperlink r:id="rId19" w:tooltip="Conservación de la energía" w:history="1">
        <w:r w:rsidRPr="001C2BA7">
          <w:rPr>
            <w:rFonts w:ascii="Arial" w:eastAsia="Times New Roman" w:hAnsi="Arial" w:cs="Arial"/>
            <w:color w:val="0B0080"/>
            <w:sz w:val="21"/>
            <w:u w:val="single"/>
            <w:lang w:eastAsia="es-ES"/>
          </w:rPr>
          <w:t>conservación de la energía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—que es el fundamento del</w:t>
      </w:r>
      <w:r w:rsidRPr="001C2BA7">
        <w:rPr>
          <w:rFonts w:ascii="Arial" w:eastAsia="Times New Roman" w:hAnsi="Arial" w:cs="Arial"/>
          <w:color w:val="252525"/>
          <w:sz w:val="21"/>
          <w:lang w:eastAsia="es-ES"/>
        </w:rPr>
        <w:t> </w:t>
      </w:r>
      <w:hyperlink r:id="rId20" w:tooltip="Primer principio de la termodinámica" w:history="1">
        <w:r w:rsidRPr="001C2BA7">
          <w:rPr>
            <w:rFonts w:ascii="Arial" w:eastAsia="Times New Roman" w:hAnsi="Arial" w:cs="Arial"/>
            <w:color w:val="0B0080"/>
            <w:sz w:val="21"/>
            <w:u w:val="single"/>
            <w:lang w:eastAsia="es-ES"/>
          </w:rPr>
          <w:t>primer principio de la termodinámica</w:t>
        </w:r>
      </w:hyperlink>
      <w:r w:rsidRPr="001C2BA7">
        <w:rPr>
          <w:rFonts w:ascii="Arial" w:eastAsia="Times New Roman" w:hAnsi="Arial" w:cs="Arial"/>
          <w:color w:val="252525"/>
          <w:sz w:val="21"/>
          <w:szCs w:val="21"/>
          <w:lang w:eastAsia="es-ES"/>
        </w:rPr>
        <w:t>—, indica que la energía ligada a un</w:t>
      </w:r>
      <w:r w:rsidRPr="001C2BA7">
        <w:rPr>
          <w:rFonts w:ascii="Arial" w:eastAsia="Times New Roman" w:hAnsi="Arial" w:cs="Arial"/>
          <w:color w:val="252525"/>
          <w:sz w:val="21"/>
          <w:lang w:eastAsia="es-ES"/>
        </w:rPr>
        <w:t> </w:t>
      </w:r>
      <w:hyperlink r:id="rId21" w:tooltip="Sistema aislado" w:history="1">
        <w:r w:rsidRPr="001C2BA7">
          <w:rPr>
            <w:rFonts w:ascii="Arial" w:eastAsia="Times New Roman" w:hAnsi="Arial" w:cs="Arial"/>
            <w:color w:val="0B0080"/>
            <w:sz w:val="21"/>
            <w:u w:val="single"/>
            <w:lang w:eastAsia="es-ES"/>
          </w:rPr>
          <w:t>sistema aislado</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permanece constante en el tiempo. Eso significa que para multitud de sistemas físicos clásicos la suma de la</w:t>
      </w:r>
      <w:r w:rsidRPr="001C2BA7">
        <w:rPr>
          <w:rFonts w:ascii="Arial" w:eastAsia="Times New Roman" w:hAnsi="Arial" w:cs="Arial"/>
          <w:color w:val="252525"/>
          <w:sz w:val="21"/>
          <w:lang w:eastAsia="es-ES"/>
        </w:rPr>
        <w:t> </w:t>
      </w:r>
      <w:hyperlink r:id="rId22" w:tooltip="Energía mecánica" w:history="1">
        <w:r w:rsidRPr="001C2BA7">
          <w:rPr>
            <w:rFonts w:ascii="Arial" w:eastAsia="Times New Roman" w:hAnsi="Arial" w:cs="Arial"/>
            <w:color w:val="0B0080"/>
            <w:sz w:val="21"/>
            <w:u w:val="single"/>
            <w:lang w:eastAsia="es-ES"/>
          </w:rPr>
          <w:t>energía mecánica</w:t>
        </w:r>
      </w:hyperlink>
      <w:r w:rsidRPr="001C2BA7">
        <w:rPr>
          <w:rFonts w:ascii="Arial" w:eastAsia="Times New Roman" w:hAnsi="Arial" w:cs="Arial"/>
          <w:color w:val="252525"/>
          <w:sz w:val="21"/>
          <w:szCs w:val="21"/>
          <w:lang w:eastAsia="es-ES"/>
        </w:rPr>
        <w:t>, la energía calorífica, la</w:t>
      </w:r>
      <w:r w:rsidRPr="001C2BA7">
        <w:rPr>
          <w:rFonts w:ascii="Arial" w:eastAsia="Times New Roman" w:hAnsi="Arial" w:cs="Arial"/>
          <w:color w:val="252525"/>
          <w:sz w:val="21"/>
          <w:lang w:eastAsia="es-ES"/>
        </w:rPr>
        <w:t> </w:t>
      </w:r>
      <w:hyperlink r:id="rId23" w:tooltip="Energía electromagnética" w:history="1">
        <w:r w:rsidRPr="001C2BA7">
          <w:rPr>
            <w:rFonts w:ascii="Arial" w:eastAsia="Times New Roman" w:hAnsi="Arial" w:cs="Arial"/>
            <w:color w:val="0B0080"/>
            <w:sz w:val="21"/>
            <w:u w:val="single"/>
            <w:lang w:eastAsia="es-ES"/>
          </w:rPr>
          <w:t>energía electromagnética</w:t>
        </w:r>
      </w:hyperlink>
      <w:r w:rsidRPr="001C2BA7">
        <w:rPr>
          <w:rFonts w:ascii="Arial" w:eastAsia="Times New Roman" w:hAnsi="Arial" w:cs="Arial"/>
          <w:color w:val="252525"/>
          <w:sz w:val="21"/>
          <w:szCs w:val="21"/>
          <w:lang w:eastAsia="es-ES"/>
        </w:rPr>
        <w:t>, y otros tipos de</w:t>
      </w:r>
      <w:r w:rsidRPr="001C2BA7">
        <w:rPr>
          <w:rFonts w:ascii="Arial" w:eastAsia="Times New Roman" w:hAnsi="Arial" w:cs="Arial"/>
          <w:color w:val="252525"/>
          <w:sz w:val="21"/>
          <w:lang w:eastAsia="es-ES"/>
        </w:rPr>
        <w:t> </w:t>
      </w:r>
      <w:hyperlink r:id="rId24" w:tooltip="Energía potencial" w:history="1">
        <w:r w:rsidRPr="001C2BA7">
          <w:rPr>
            <w:rFonts w:ascii="Arial" w:eastAsia="Times New Roman" w:hAnsi="Arial" w:cs="Arial"/>
            <w:color w:val="0B0080"/>
            <w:sz w:val="21"/>
            <w:u w:val="single"/>
            <w:lang w:eastAsia="es-ES"/>
          </w:rPr>
          <w:t>energía potencial</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es un número constante. Por ejemplo, la</w:t>
      </w:r>
      <w:r w:rsidRPr="001C2BA7">
        <w:rPr>
          <w:rFonts w:ascii="Arial" w:eastAsia="Times New Roman" w:hAnsi="Arial" w:cs="Arial"/>
          <w:color w:val="252525"/>
          <w:sz w:val="21"/>
          <w:lang w:eastAsia="es-ES"/>
        </w:rPr>
        <w:t> </w:t>
      </w:r>
      <w:hyperlink r:id="rId25" w:tooltip="Energía cinética" w:history="1">
        <w:r w:rsidRPr="001C2BA7">
          <w:rPr>
            <w:rFonts w:ascii="Arial" w:eastAsia="Times New Roman" w:hAnsi="Arial" w:cs="Arial"/>
            <w:color w:val="0B0080"/>
            <w:sz w:val="21"/>
            <w:u w:val="single"/>
            <w:lang w:eastAsia="es-ES"/>
          </w:rPr>
          <w:t>energía cinética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se cuantifica en función del movimiento de la</w:t>
      </w:r>
      <w:r w:rsidRPr="001C2BA7">
        <w:rPr>
          <w:rFonts w:ascii="Arial" w:eastAsia="Times New Roman" w:hAnsi="Arial" w:cs="Arial"/>
          <w:color w:val="252525"/>
          <w:sz w:val="21"/>
          <w:lang w:eastAsia="es-ES"/>
        </w:rPr>
        <w:t> </w:t>
      </w:r>
      <w:hyperlink r:id="rId26" w:tooltip="Masa" w:history="1">
        <w:r w:rsidRPr="001C2BA7">
          <w:rPr>
            <w:rFonts w:ascii="Arial" w:eastAsia="Times New Roman" w:hAnsi="Arial" w:cs="Arial"/>
            <w:color w:val="0B0080"/>
            <w:sz w:val="21"/>
            <w:u w:val="single"/>
            <w:lang w:eastAsia="es-ES"/>
          </w:rPr>
          <w:t>materia</w:t>
        </w:r>
      </w:hyperlink>
      <w:r w:rsidRPr="001C2BA7">
        <w:rPr>
          <w:rFonts w:ascii="Arial" w:eastAsia="Times New Roman" w:hAnsi="Arial" w:cs="Arial"/>
          <w:color w:val="252525"/>
          <w:sz w:val="21"/>
          <w:szCs w:val="21"/>
          <w:lang w:eastAsia="es-ES"/>
        </w:rPr>
        <w:t>, la</w:t>
      </w:r>
      <w:r w:rsidRPr="001C2BA7">
        <w:rPr>
          <w:rFonts w:ascii="Arial" w:eastAsia="Times New Roman" w:hAnsi="Arial" w:cs="Arial"/>
          <w:color w:val="252525"/>
          <w:sz w:val="21"/>
          <w:lang w:eastAsia="es-ES"/>
        </w:rPr>
        <w:t> </w:t>
      </w:r>
      <w:hyperlink r:id="rId27" w:tooltip="Energía potencial" w:history="1">
        <w:r w:rsidRPr="001C2BA7">
          <w:rPr>
            <w:rFonts w:ascii="Arial" w:eastAsia="Times New Roman" w:hAnsi="Arial" w:cs="Arial"/>
            <w:color w:val="0B0080"/>
            <w:sz w:val="21"/>
            <w:u w:val="single"/>
            <w:lang w:eastAsia="es-ES"/>
          </w:rPr>
          <w:t>energía potencial</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según propiedades como el estado de</w:t>
      </w:r>
      <w:r w:rsidRPr="001C2BA7">
        <w:rPr>
          <w:rFonts w:ascii="Arial" w:eastAsia="Times New Roman" w:hAnsi="Arial" w:cs="Arial"/>
          <w:color w:val="252525"/>
          <w:sz w:val="21"/>
          <w:lang w:eastAsia="es-ES"/>
        </w:rPr>
        <w:t> </w:t>
      </w:r>
      <w:hyperlink r:id="rId28" w:tooltip="Deformación" w:history="1">
        <w:r w:rsidRPr="001C2BA7">
          <w:rPr>
            <w:rFonts w:ascii="Arial" w:eastAsia="Times New Roman" w:hAnsi="Arial" w:cs="Arial"/>
            <w:color w:val="0B0080"/>
            <w:sz w:val="21"/>
            <w:u w:val="single"/>
            <w:lang w:eastAsia="es-ES"/>
          </w:rPr>
          <w:t>deformación</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o a la posición de la materia en relación con las fuerzas que actúan sobre ella, la</w:t>
      </w:r>
      <w:r w:rsidRPr="001C2BA7">
        <w:rPr>
          <w:rFonts w:ascii="Arial" w:eastAsia="Times New Roman" w:hAnsi="Arial" w:cs="Arial"/>
          <w:color w:val="252525"/>
          <w:sz w:val="21"/>
          <w:lang w:eastAsia="es-ES"/>
        </w:rPr>
        <w:t> </w:t>
      </w:r>
      <w:hyperlink r:id="rId29" w:tooltip="Energía térmica" w:history="1">
        <w:r w:rsidRPr="001C2BA7">
          <w:rPr>
            <w:rFonts w:ascii="Arial" w:eastAsia="Times New Roman" w:hAnsi="Arial" w:cs="Arial"/>
            <w:color w:val="0B0080"/>
            <w:sz w:val="21"/>
            <w:u w:val="single"/>
            <w:lang w:eastAsia="es-ES"/>
          </w:rPr>
          <w:t>energía térmica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según su</w:t>
      </w:r>
      <w:r w:rsidRPr="001C2BA7">
        <w:rPr>
          <w:rFonts w:ascii="Arial" w:eastAsia="Times New Roman" w:hAnsi="Arial" w:cs="Arial"/>
          <w:color w:val="252525"/>
          <w:sz w:val="21"/>
          <w:lang w:eastAsia="es-ES"/>
        </w:rPr>
        <w:t> </w:t>
      </w:r>
      <w:hyperlink r:id="rId30" w:tooltip="Capacidad calorífica" w:history="1">
        <w:r w:rsidRPr="001C2BA7">
          <w:rPr>
            <w:rFonts w:ascii="Arial" w:eastAsia="Times New Roman" w:hAnsi="Arial" w:cs="Arial"/>
            <w:color w:val="0B0080"/>
            <w:sz w:val="21"/>
            <w:u w:val="single"/>
            <w:lang w:eastAsia="es-ES"/>
          </w:rPr>
          <w:t>capacidad calorífica</w:t>
        </w:r>
      </w:hyperlink>
      <w:r w:rsidRPr="001C2BA7">
        <w:rPr>
          <w:rFonts w:ascii="Arial" w:eastAsia="Times New Roman" w:hAnsi="Arial" w:cs="Arial"/>
          <w:color w:val="252525"/>
          <w:sz w:val="21"/>
          <w:szCs w:val="21"/>
          <w:lang w:eastAsia="es-ES"/>
        </w:rPr>
        <w:t>, y la</w:t>
      </w:r>
      <w:r w:rsidRPr="001C2BA7">
        <w:rPr>
          <w:rFonts w:ascii="Arial" w:eastAsia="Times New Roman" w:hAnsi="Arial" w:cs="Arial"/>
          <w:color w:val="252525"/>
          <w:sz w:val="21"/>
          <w:lang w:eastAsia="es-ES"/>
        </w:rPr>
        <w:t> </w:t>
      </w:r>
      <w:hyperlink r:id="rId31" w:tooltip="Gradiente electroquímico" w:history="1">
        <w:r w:rsidRPr="001C2BA7">
          <w:rPr>
            <w:rFonts w:ascii="Arial" w:eastAsia="Times New Roman" w:hAnsi="Arial" w:cs="Arial"/>
            <w:color w:val="0B0080"/>
            <w:sz w:val="21"/>
            <w:u w:val="single"/>
            <w:lang w:eastAsia="es-ES"/>
          </w:rPr>
          <w:t>energía química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según la</w:t>
      </w:r>
      <w:r w:rsidRPr="001C2BA7">
        <w:rPr>
          <w:rFonts w:ascii="Arial" w:eastAsia="Times New Roman" w:hAnsi="Arial" w:cs="Arial"/>
          <w:color w:val="252525"/>
          <w:sz w:val="21"/>
          <w:lang w:eastAsia="es-ES"/>
        </w:rPr>
        <w:t> </w:t>
      </w:r>
      <w:hyperlink r:id="rId32" w:tooltip="Fórmula química" w:history="1">
        <w:r w:rsidRPr="001C2BA7">
          <w:rPr>
            <w:rFonts w:ascii="Arial" w:eastAsia="Times New Roman" w:hAnsi="Arial" w:cs="Arial"/>
            <w:color w:val="0B0080"/>
            <w:sz w:val="21"/>
            <w:u w:val="single"/>
            <w:lang w:eastAsia="es-ES"/>
          </w:rPr>
          <w:t>composición química</w:t>
        </w:r>
      </w:hyperlink>
      <w:r w:rsidRPr="001C2BA7">
        <w:rPr>
          <w:rFonts w:ascii="Arial" w:eastAsia="Times New Roman" w:hAnsi="Arial" w:cs="Arial"/>
          <w:color w:val="252525"/>
          <w:sz w:val="21"/>
          <w:szCs w:val="21"/>
          <w:lang w:eastAsia="es-ES"/>
        </w:rPr>
        <w:t>.</w:t>
      </w:r>
    </w:p>
    <w:p w:rsidR="001C2BA7" w:rsidRPr="001C2BA7" w:rsidRDefault="00BD72CE" w:rsidP="001C2BA7">
      <w:pPr>
        <w:pStyle w:val="Prrafodelista"/>
        <w:numPr>
          <w:ilvl w:val="0"/>
          <w:numId w:val="16"/>
        </w:numPr>
        <w:shd w:val="clear" w:color="auto" w:fill="FFFFFF"/>
        <w:spacing w:after="24" w:line="336" w:lineRule="atLeast"/>
        <w:ind w:left="1428"/>
        <w:jc w:val="right"/>
        <w:rPr>
          <w:rFonts w:ascii="Arial" w:eastAsia="Times New Roman" w:hAnsi="Arial" w:cs="Arial"/>
          <w:b/>
          <w:bCs/>
          <w:color w:val="252525"/>
          <w:sz w:val="21"/>
          <w:szCs w:val="21"/>
          <w:lang w:eastAsia="es-ES"/>
        </w:rPr>
      </w:pPr>
      <w:hyperlink r:id="rId33" w:tooltip="Teoría de la relatividad" w:history="1">
        <w:r w:rsidR="001C2BA7" w:rsidRPr="001C2BA7">
          <w:rPr>
            <w:rFonts w:ascii="Arial" w:eastAsia="Times New Roman" w:hAnsi="Arial" w:cs="Arial"/>
            <w:b/>
            <w:bCs/>
            <w:color w:val="0B0080"/>
            <w:sz w:val="21"/>
            <w:u w:val="single"/>
            <w:lang w:eastAsia="es-ES"/>
          </w:rPr>
          <w:t>Mecánica relativista</w:t>
        </w:r>
      </w:hyperlink>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w:t>
      </w:r>
      <w:r w:rsidRPr="001C2BA7">
        <w:rPr>
          <w:rFonts w:ascii="Arial" w:eastAsia="Times New Roman" w:hAnsi="Arial" w:cs="Arial"/>
          <w:color w:val="252525"/>
          <w:sz w:val="21"/>
          <w:lang w:eastAsia="es-ES"/>
        </w:rPr>
        <w:t> </w:t>
      </w:r>
      <w:hyperlink r:id="rId34" w:tooltip="Teoría de la relatividad" w:history="1">
        <w:r w:rsidRPr="001C2BA7">
          <w:rPr>
            <w:rFonts w:ascii="Arial" w:eastAsia="Times New Roman" w:hAnsi="Arial" w:cs="Arial"/>
            <w:color w:val="0B0080"/>
            <w:sz w:val="21"/>
            <w:u w:val="single"/>
            <w:lang w:eastAsia="es-ES"/>
          </w:rPr>
          <w:t>teoría de la relatividad</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el principio de</w:t>
      </w:r>
      <w:r w:rsidRPr="001C2BA7">
        <w:rPr>
          <w:rFonts w:ascii="Arial" w:eastAsia="Times New Roman" w:hAnsi="Arial" w:cs="Arial"/>
          <w:color w:val="252525"/>
          <w:sz w:val="21"/>
          <w:lang w:eastAsia="es-ES"/>
        </w:rPr>
        <w:t> </w:t>
      </w:r>
      <w:hyperlink r:id="rId35" w:tooltip="Conservación de la energía" w:history="1">
        <w:r w:rsidRPr="001C2BA7">
          <w:rPr>
            <w:rFonts w:ascii="Arial" w:eastAsia="Times New Roman" w:hAnsi="Arial" w:cs="Arial"/>
            <w:color w:val="0B0080"/>
            <w:sz w:val="21"/>
            <w:u w:val="single"/>
            <w:lang w:eastAsia="es-ES"/>
          </w:rPr>
          <w:t>conservación de la energía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se cumple, aunque debe redefinirse la medida de la energía para incorporar la energía asociada a la masa, ya que en mecánica relativista, si se considerara la energía definida al modo de la</w:t>
      </w:r>
      <w:r w:rsidRPr="001C2BA7">
        <w:rPr>
          <w:rFonts w:ascii="Arial" w:eastAsia="Times New Roman" w:hAnsi="Arial" w:cs="Arial"/>
          <w:color w:val="252525"/>
          <w:sz w:val="21"/>
          <w:lang w:eastAsia="es-ES"/>
        </w:rPr>
        <w:t> </w:t>
      </w:r>
      <w:hyperlink r:id="rId36" w:tooltip="Mecánica clásica" w:history="1">
        <w:r w:rsidRPr="001C2BA7">
          <w:rPr>
            <w:rFonts w:ascii="Arial" w:eastAsia="Times New Roman" w:hAnsi="Arial" w:cs="Arial"/>
            <w:color w:val="0B0080"/>
            <w:sz w:val="21"/>
            <w:u w:val="single"/>
            <w:lang w:eastAsia="es-ES"/>
          </w:rPr>
          <w:t>mecánica clásica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entonces resultaría una cantidad que no conserva constante. Así pues, la</w:t>
      </w:r>
      <w:r w:rsidRPr="001C2BA7">
        <w:rPr>
          <w:rFonts w:ascii="Arial" w:eastAsia="Times New Roman" w:hAnsi="Arial" w:cs="Arial"/>
          <w:color w:val="252525"/>
          <w:sz w:val="21"/>
          <w:lang w:eastAsia="es-ES"/>
        </w:rPr>
        <w:t> </w:t>
      </w:r>
      <w:hyperlink r:id="rId37" w:tooltip="Teoría de la relatividad especial" w:history="1">
        <w:r w:rsidRPr="001C2BA7">
          <w:rPr>
            <w:rFonts w:ascii="Arial" w:eastAsia="Times New Roman" w:hAnsi="Arial" w:cs="Arial"/>
            <w:color w:val="0B0080"/>
            <w:sz w:val="21"/>
            <w:u w:val="single"/>
            <w:lang w:eastAsia="es-ES"/>
          </w:rPr>
          <w:t>teoría de la relatividad especial</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establece una</w:t>
      </w:r>
      <w:r w:rsidRPr="001C2BA7">
        <w:rPr>
          <w:rFonts w:ascii="Arial" w:eastAsia="Times New Roman" w:hAnsi="Arial" w:cs="Arial"/>
          <w:color w:val="252525"/>
          <w:sz w:val="21"/>
          <w:lang w:eastAsia="es-ES"/>
        </w:rPr>
        <w:t> </w:t>
      </w:r>
      <w:hyperlink r:id="rId38" w:tooltip="Equivalencia entre masa y energía" w:history="1">
        <w:r w:rsidRPr="001C2BA7">
          <w:rPr>
            <w:rFonts w:ascii="Arial" w:eastAsia="Times New Roman" w:hAnsi="Arial" w:cs="Arial"/>
            <w:color w:val="0B0080"/>
            <w:sz w:val="21"/>
            <w:u w:val="single"/>
            <w:lang w:eastAsia="es-ES"/>
          </w:rPr>
          <w:t>equivalencia entre masa y energía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por la cual todos los cuerpos, por el hecho de estar formados de</w:t>
      </w:r>
      <w:r w:rsidRPr="001C2BA7">
        <w:rPr>
          <w:rFonts w:ascii="Arial" w:eastAsia="Times New Roman" w:hAnsi="Arial" w:cs="Arial"/>
          <w:color w:val="252525"/>
          <w:sz w:val="21"/>
          <w:lang w:eastAsia="es-ES"/>
        </w:rPr>
        <w:t> </w:t>
      </w:r>
      <w:hyperlink r:id="rId39" w:tooltip="Materia" w:history="1">
        <w:r w:rsidRPr="001C2BA7">
          <w:rPr>
            <w:rFonts w:ascii="Arial" w:eastAsia="Times New Roman" w:hAnsi="Arial" w:cs="Arial"/>
            <w:color w:val="0B0080"/>
            <w:sz w:val="21"/>
            <w:u w:val="single"/>
            <w:lang w:eastAsia="es-ES"/>
          </w:rPr>
          <w:t>materia</w:t>
        </w:r>
      </w:hyperlink>
      <w:r w:rsidRPr="001C2BA7">
        <w:rPr>
          <w:rFonts w:ascii="Arial" w:eastAsia="Times New Roman" w:hAnsi="Arial" w:cs="Arial"/>
          <w:color w:val="252525"/>
          <w:sz w:val="21"/>
          <w:szCs w:val="21"/>
          <w:lang w:eastAsia="es-ES"/>
        </w:rPr>
        <w:t>, poseen una energía adicional equivalente a</w:t>
      </w:r>
      <w:r w:rsidRPr="001C2BA7">
        <w:rPr>
          <w:rFonts w:ascii="Arial" w:eastAsia="Times New Roman" w:hAnsi="Arial" w:cs="Arial"/>
          <w:color w:val="252525"/>
          <w:sz w:val="21"/>
          <w:lang w:eastAsia="es-ES"/>
        </w:rPr>
        <w:t> </w:t>
      </w:r>
      <w:r>
        <w:rPr>
          <w:noProof/>
          <w:lang w:eastAsia="es-ES"/>
        </w:rPr>
        <w:drawing>
          <wp:inline distT="0" distB="0" distL="0" distR="0">
            <wp:extent cx="438150" cy="123825"/>
            <wp:effectExtent l="19050" t="0" r="0" b="0"/>
            <wp:docPr id="3" name="Imagen 3" descr="\scriptstyle E = m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iptstyle E = mc^2"/>
                    <pic:cNvPicPr>
                      <a:picLocks noChangeAspect="1" noChangeArrowheads="1"/>
                    </pic:cNvPicPr>
                  </pic:nvPicPr>
                  <pic:blipFill>
                    <a:blip r:embed="rId40"/>
                    <a:srcRect/>
                    <a:stretch>
                      <a:fillRect/>
                    </a:stretch>
                  </pic:blipFill>
                  <pic:spPr bwMode="auto">
                    <a:xfrm>
                      <a:off x="0" y="0"/>
                      <a:ext cx="438150" cy="123825"/>
                    </a:xfrm>
                    <a:prstGeom prst="rect">
                      <a:avLst/>
                    </a:prstGeom>
                    <a:noFill/>
                    <a:ln w="9525">
                      <a:noFill/>
                      <a:miter lim="800000"/>
                      <a:headEnd/>
                      <a:tailEnd/>
                    </a:ln>
                  </pic:spPr>
                </pic:pic>
              </a:graphicData>
            </a:graphic>
          </wp:inline>
        </w:drawing>
      </w:r>
      <w:r w:rsidRPr="001C2BA7">
        <w:rPr>
          <w:rFonts w:ascii="Arial" w:eastAsia="Times New Roman" w:hAnsi="Arial" w:cs="Arial"/>
          <w:color w:val="252525"/>
          <w:sz w:val="21"/>
          <w:szCs w:val="21"/>
          <w:lang w:eastAsia="es-ES"/>
        </w:rPr>
        <w:t>, y si se considera el principio de conservación de la energía esta energía debe ser tomada en cuenta para obtener una</w:t>
      </w:r>
      <w:r w:rsidRPr="001C2BA7">
        <w:rPr>
          <w:rFonts w:ascii="Arial" w:eastAsia="Times New Roman" w:hAnsi="Arial" w:cs="Arial"/>
          <w:color w:val="252525"/>
          <w:sz w:val="21"/>
          <w:lang w:eastAsia="es-ES"/>
        </w:rPr>
        <w:t> </w:t>
      </w:r>
      <w:hyperlink r:id="rId41" w:tooltip="Ley de conservación" w:history="1">
        <w:r w:rsidRPr="001C2BA7">
          <w:rPr>
            <w:rFonts w:ascii="Arial" w:eastAsia="Times New Roman" w:hAnsi="Arial" w:cs="Arial"/>
            <w:color w:val="0B0080"/>
            <w:sz w:val="21"/>
            <w:u w:val="single"/>
            <w:lang w:eastAsia="es-ES"/>
          </w:rPr>
          <w:t>ley de conservación</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(naturalmente en contrapartida la masa no se conserva en relatividad, sino que la única posibilidad para una ley de conservación es contabilizar juntas la energía asociada a la masa y el resto de formas de energía).</w:t>
      </w:r>
    </w:p>
    <w:p w:rsidR="001C2BA7" w:rsidRPr="001C2BA7" w:rsidRDefault="00BD72CE" w:rsidP="001C2BA7">
      <w:pPr>
        <w:pStyle w:val="Prrafodelista"/>
        <w:numPr>
          <w:ilvl w:val="0"/>
          <w:numId w:val="16"/>
        </w:numPr>
        <w:shd w:val="clear" w:color="auto" w:fill="FFFFFF"/>
        <w:spacing w:after="24" w:line="336" w:lineRule="atLeast"/>
        <w:ind w:left="1428"/>
        <w:jc w:val="right"/>
        <w:rPr>
          <w:rFonts w:ascii="Arial" w:eastAsia="Times New Roman" w:hAnsi="Arial" w:cs="Arial"/>
          <w:b/>
          <w:bCs/>
          <w:color w:val="252525"/>
          <w:sz w:val="21"/>
          <w:szCs w:val="21"/>
          <w:lang w:eastAsia="es-ES"/>
        </w:rPr>
      </w:pPr>
      <w:hyperlink r:id="rId42" w:tooltip="Mecánica cuántica" w:history="1">
        <w:r w:rsidR="001C2BA7" w:rsidRPr="001C2BA7">
          <w:rPr>
            <w:rFonts w:ascii="Arial" w:eastAsia="Times New Roman" w:hAnsi="Arial" w:cs="Arial"/>
            <w:b/>
            <w:bCs/>
            <w:color w:val="0B0080"/>
            <w:sz w:val="21"/>
            <w:u w:val="single"/>
            <w:lang w:eastAsia="es-ES"/>
          </w:rPr>
          <w:t>Mecánica cuántica</w:t>
        </w:r>
      </w:hyperlink>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 mecánica cuántica el resultado de la medida de una magnitud en el caso general no da un resultado determinista, por lo que sólo puede hablarse del valor de la energía de una medida no de la energía del sistema. El valor de la energía en general es una variable aleatoria, aunque su distribución si puede ser calculada, si bien no el resultado particular de una medida. En mecánica cuántica el valor esperado de la energía de un</w:t>
      </w:r>
      <w:r w:rsidRPr="001C2BA7">
        <w:rPr>
          <w:rFonts w:ascii="Arial" w:eastAsia="Times New Roman" w:hAnsi="Arial" w:cs="Arial"/>
          <w:color w:val="252525"/>
          <w:sz w:val="21"/>
          <w:lang w:eastAsia="es-ES"/>
        </w:rPr>
        <w:t> </w:t>
      </w:r>
      <w:hyperlink r:id="rId43" w:tooltip="Sistema estacionario (aún no redactado)" w:history="1">
        <w:r w:rsidRPr="001C2BA7">
          <w:rPr>
            <w:rFonts w:ascii="Arial" w:eastAsia="Times New Roman" w:hAnsi="Arial" w:cs="Arial"/>
            <w:color w:val="A55858"/>
            <w:sz w:val="21"/>
            <w:u w:val="single"/>
            <w:lang w:eastAsia="es-ES"/>
          </w:rPr>
          <w:t>sistema estacionario</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 xml:space="preserve">se mantiene constante. Sin embargo, existen estados que no son propios del </w:t>
      </w:r>
      <w:proofErr w:type="spellStart"/>
      <w:r w:rsidRPr="001C2BA7">
        <w:rPr>
          <w:rFonts w:ascii="Arial" w:eastAsia="Times New Roman" w:hAnsi="Arial" w:cs="Arial"/>
          <w:color w:val="252525"/>
          <w:sz w:val="21"/>
          <w:szCs w:val="21"/>
          <w:lang w:eastAsia="es-ES"/>
        </w:rPr>
        <w:t>hamiltoniano</w:t>
      </w:r>
      <w:proofErr w:type="spellEnd"/>
      <w:r w:rsidRPr="001C2BA7">
        <w:rPr>
          <w:rFonts w:ascii="Arial" w:eastAsia="Times New Roman" w:hAnsi="Arial" w:cs="Arial"/>
          <w:color w:val="252525"/>
          <w:sz w:val="21"/>
          <w:szCs w:val="21"/>
          <w:lang w:eastAsia="es-ES"/>
        </w:rPr>
        <w:t xml:space="preserve"> para los cuales la energía esperada del estado fluctúa, por lo que no es constante. La varianza de la energía medida además puede depender del intervalo de tiempo, de acuerdo con el</w:t>
      </w:r>
      <w:r w:rsidRPr="001C2BA7">
        <w:rPr>
          <w:rFonts w:ascii="Arial" w:eastAsia="Times New Roman" w:hAnsi="Arial" w:cs="Arial"/>
          <w:color w:val="252525"/>
          <w:sz w:val="21"/>
          <w:lang w:eastAsia="es-ES"/>
        </w:rPr>
        <w:t> </w:t>
      </w:r>
      <w:hyperlink r:id="rId44" w:tooltip="Relación de indeterminación de Heisenberg" w:history="1">
        <w:r w:rsidRPr="001C2BA7">
          <w:rPr>
            <w:rFonts w:ascii="Arial" w:eastAsia="Times New Roman" w:hAnsi="Arial" w:cs="Arial"/>
            <w:color w:val="0B0080"/>
            <w:sz w:val="21"/>
            <w:u w:val="single"/>
            <w:lang w:eastAsia="es-ES"/>
          </w:rPr>
          <w:t xml:space="preserve">principio de indeterminación de </w:t>
        </w:r>
        <w:proofErr w:type="spellStart"/>
        <w:r w:rsidRPr="001C2BA7">
          <w:rPr>
            <w:rFonts w:ascii="Arial" w:eastAsia="Times New Roman" w:hAnsi="Arial" w:cs="Arial"/>
            <w:color w:val="0B0080"/>
            <w:sz w:val="21"/>
            <w:u w:val="single"/>
            <w:lang w:eastAsia="es-ES"/>
          </w:rPr>
          <w:t>Heisenberg</w:t>
        </w:r>
        <w:proofErr w:type="spellEnd"/>
      </w:hyperlink>
      <w:r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0"/>
          <w:numId w:val="16"/>
        </w:numPr>
        <w:shd w:val="clear" w:color="auto" w:fill="FFFFFF"/>
        <w:spacing w:after="24" w:line="336" w:lineRule="atLeast"/>
        <w:ind w:left="1428"/>
        <w:jc w:val="right"/>
        <w:rPr>
          <w:rFonts w:ascii="Arial" w:eastAsia="Times New Roman" w:hAnsi="Arial" w:cs="Arial"/>
          <w:b/>
          <w:bCs/>
          <w:color w:val="252525"/>
          <w:sz w:val="21"/>
          <w:szCs w:val="21"/>
          <w:lang w:eastAsia="es-ES"/>
        </w:rPr>
      </w:pPr>
      <w:r w:rsidRPr="001C2BA7">
        <w:rPr>
          <w:rFonts w:ascii="Arial" w:eastAsia="Times New Roman" w:hAnsi="Arial" w:cs="Arial"/>
          <w:b/>
          <w:bCs/>
          <w:color w:val="252525"/>
          <w:sz w:val="21"/>
          <w:szCs w:val="21"/>
          <w:lang w:eastAsia="es-ES"/>
        </w:rPr>
        <w:t>Expresión matemática</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 xml:space="preserve">La energía es una propiedad de los sistemas físicos, no es un estado físico real, ni una "sustancia intangible". En mecánica clásica se representa como </w:t>
      </w:r>
      <w:r w:rsidRPr="001C2BA7">
        <w:rPr>
          <w:rFonts w:ascii="Arial" w:eastAsia="Times New Roman" w:hAnsi="Arial" w:cs="Arial"/>
          <w:color w:val="252525"/>
          <w:sz w:val="21"/>
          <w:szCs w:val="21"/>
          <w:lang w:eastAsia="es-ES"/>
        </w:rPr>
        <w:lastRenderedPageBreak/>
        <w:t>una</w:t>
      </w:r>
      <w:r w:rsidRPr="001C2BA7">
        <w:rPr>
          <w:rFonts w:ascii="Arial" w:eastAsia="Times New Roman" w:hAnsi="Arial" w:cs="Arial"/>
          <w:color w:val="252525"/>
          <w:sz w:val="21"/>
          <w:lang w:eastAsia="es-ES"/>
        </w:rPr>
        <w:t> </w:t>
      </w:r>
      <w:hyperlink r:id="rId45" w:tooltip="Escalar (física)" w:history="1">
        <w:r w:rsidRPr="001C2BA7">
          <w:rPr>
            <w:rFonts w:ascii="Arial" w:eastAsia="Times New Roman" w:hAnsi="Arial" w:cs="Arial"/>
            <w:color w:val="0B0080"/>
            <w:sz w:val="21"/>
            <w:u w:val="single"/>
            <w:lang w:eastAsia="es-ES"/>
          </w:rPr>
          <w:t>magnitud escalar</w:t>
        </w:r>
      </w:hyperlink>
      <w:r w:rsidRPr="001C2BA7">
        <w:rPr>
          <w:rFonts w:ascii="Arial" w:eastAsia="Times New Roman" w:hAnsi="Arial" w:cs="Arial"/>
          <w:color w:val="252525"/>
          <w:sz w:val="21"/>
          <w:szCs w:val="21"/>
          <w:lang w:eastAsia="es-ES"/>
        </w:rPr>
        <w:t>. La energía es una abstracción matemática de una propiedad de los sistemas físicos. Por ejemplo, se puede decir que un sistema con energía cinética nula está en reposo. En problemas relativistas la energía de una partícula no puede ser representada por un escalar invariante, sino por la componente temporal de un</w:t>
      </w:r>
      <w:r w:rsidRPr="001C2BA7">
        <w:rPr>
          <w:rFonts w:ascii="Arial" w:eastAsia="Times New Roman" w:hAnsi="Arial" w:cs="Arial"/>
          <w:color w:val="252525"/>
          <w:sz w:val="21"/>
          <w:lang w:eastAsia="es-ES"/>
        </w:rPr>
        <w:t> </w:t>
      </w:r>
      <w:hyperlink r:id="rId46" w:tooltip="Cuadrivector" w:history="1">
        <w:proofErr w:type="spellStart"/>
        <w:r w:rsidRPr="001C2BA7">
          <w:rPr>
            <w:rFonts w:ascii="Arial" w:eastAsia="Times New Roman" w:hAnsi="Arial" w:cs="Arial"/>
            <w:color w:val="0B0080"/>
            <w:sz w:val="21"/>
            <w:u w:val="single"/>
            <w:lang w:eastAsia="es-ES"/>
          </w:rPr>
          <w:t>cuadrivector</w:t>
        </w:r>
        <w:proofErr w:type="spellEnd"/>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energía-momento (</w:t>
      </w:r>
      <w:hyperlink r:id="rId47" w:tooltip="Cuadrimomento" w:history="1">
        <w:proofErr w:type="spellStart"/>
        <w:r w:rsidRPr="001C2BA7">
          <w:rPr>
            <w:rFonts w:ascii="Arial" w:eastAsia="Times New Roman" w:hAnsi="Arial" w:cs="Arial"/>
            <w:color w:val="0B0080"/>
            <w:sz w:val="21"/>
            <w:u w:val="single"/>
            <w:lang w:eastAsia="es-ES"/>
          </w:rPr>
          <w:t>cuadrimomento</w:t>
        </w:r>
        <w:proofErr w:type="spellEnd"/>
      </w:hyperlink>
      <w:r w:rsidRPr="001C2BA7">
        <w:rPr>
          <w:rFonts w:ascii="Arial" w:eastAsia="Times New Roman" w:hAnsi="Arial" w:cs="Arial"/>
          <w:color w:val="252525"/>
          <w:sz w:val="21"/>
          <w:szCs w:val="21"/>
          <w:lang w:eastAsia="es-ES"/>
        </w:rPr>
        <w:t>), ya que diferentes observadores no miden la misma energía si no se mueven a la misma velocidad con respecto a la partícula. Si se consideran distribuciones de materia continuas, la descripción resulta todavía más complicada y la correcta descripción de la cantidad de movimiento y la energía requiere el uso del</w:t>
      </w:r>
      <w:r w:rsidRPr="001C2BA7">
        <w:rPr>
          <w:rFonts w:ascii="Arial" w:eastAsia="Times New Roman" w:hAnsi="Arial" w:cs="Arial"/>
          <w:color w:val="252525"/>
          <w:sz w:val="21"/>
          <w:lang w:eastAsia="es-ES"/>
        </w:rPr>
        <w:t> </w:t>
      </w:r>
      <w:hyperlink r:id="rId48" w:tooltip="Tensor de energía-impulso" w:history="1">
        <w:r w:rsidRPr="001C2BA7">
          <w:rPr>
            <w:rFonts w:ascii="Arial" w:eastAsia="Times New Roman" w:hAnsi="Arial" w:cs="Arial"/>
            <w:color w:val="0B0080"/>
            <w:sz w:val="21"/>
            <w:u w:val="single"/>
            <w:lang w:eastAsia="es-ES"/>
          </w:rPr>
          <w:t>tensor de energía-impulso</w:t>
        </w:r>
      </w:hyperlink>
      <w:r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Se utiliza como una abstracción de los sistemas físicos por la facilidad para trabajar con magnitudes escalares, en comparación con las</w:t>
      </w:r>
      <w:r w:rsidRPr="001C2BA7">
        <w:rPr>
          <w:rFonts w:ascii="Arial" w:eastAsia="Times New Roman" w:hAnsi="Arial" w:cs="Arial"/>
          <w:color w:val="252525"/>
          <w:sz w:val="21"/>
          <w:lang w:eastAsia="es-ES"/>
        </w:rPr>
        <w:t> </w:t>
      </w:r>
      <w:hyperlink r:id="rId49" w:tooltip="Vector" w:history="1">
        <w:r w:rsidRPr="001C2BA7">
          <w:rPr>
            <w:rFonts w:ascii="Arial" w:eastAsia="Times New Roman" w:hAnsi="Arial" w:cs="Arial"/>
            <w:color w:val="0B0080"/>
            <w:sz w:val="21"/>
            <w:u w:val="single"/>
            <w:lang w:eastAsia="es-ES"/>
          </w:rPr>
          <w:t>magnitudes vectoriales</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como la</w:t>
      </w:r>
      <w:r w:rsidRPr="001C2BA7">
        <w:rPr>
          <w:rFonts w:ascii="Arial" w:eastAsia="Times New Roman" w:hAnsi="Arial" w:cs="Arial"/>
          <w:color w:val="252525"/>
          <w:sz w:val="21"/>
          <w:lang w:eastAsia="es-ES"/>
        </w:rPr>
        <w:t> </w:t>
      </w:r>
      <w:hyperlink r:id="rId50" w:tooltip="Velocidad" w:history="1">
        <w:r w:rsidRPr="001C2BA7">
          <w:rPr>
            <w:rFonts w:ascii="Arial" w:eastAsia="Times New Roman" w:hAnsi="Arial" w:cs="Arial"/>
            <w:color w:val="0B0080"/>
            <w:sz w:val="21"/>
            <w:u w:val="single"/>
            <w:lang w:eastAsia="es-ES"/>
          </w:rPr>
          <w:t>velocidad</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o la</w:t>
      </w:r>
      <w:r w:rsidRPr="001C2BA7">
        <w:rPr>
          <w:rFonts w:ascii="Arial" w:eastAsia="Times New Roman" w:hAnsi="Arial" w:cs="Arial"/>
          <w:color w:val="252525"/>
          <w:sz w:val="21"/>
          <w:lang w:eastAsia="es-ES"/>
        </w:rPr>
        <w:t> </w:t>
      </w:r>
      <w:hyperlink r:id="rId51" w:tooltip="Aceleración" w:history="1">
        <w:r w:rsidRPr="001C2BA7">
          <w:rPr>
            <w:rFonts w:ascii="Arial" w:eastAsia="Times New Roman" w:hAnsi="Arial" w:cs="Arial"/>
            <w:color w:val="0B0080"/>
            <w:sz w:val="21"/>
            <w:u w:val="single"/>
            <w:lang w:eastAsia="es-ES"/>
          </w:rPr>
          <w:t>aceleración</w:t>
        </w:r>
      </w:hyperlink>
      <w:r w:rsidRPr="001C2BA7">
        <w:rPr>
          <w:rFonts w:ascii="Arial" w:eastAsia="Times New Roman" w:hAnsi="Arial" w:cs="Arial"/>
          <w:color w:val="252525"/>
          <w:sz w:val="21"/>
          <w:szCs w:val="21"/>
          <w:lang w:eastAsia="es-ES"/>
        </w:rPr>
        <w:t>. Por ejemplo, en</w:t>
      </w:r>
      <w:r w:rsidRPr="001C2BA7">
        <w:rPr>
          <w:rFonts w:ascii="Arial" w:eastAsia="Times New Roman" w:hAnsi="Arial" w:cs="Arial"/>
          <w:color w:val="252525"/>
          <w:sz w:val="21"/>
          <w:lang w:eastAsia="es-ES"/>
        </w:rPr>
        <w:t> </w:t>
      </w:r>
      <w:hyperlink r:id="rId52" w:tooltip="Mecánica" w:history="1">
        <w:r w:rsidRPr="001C2BA7">
          <w:rPr>
            <w:rFonts w:ascii="Arial" w:eastAsia="Times New Roman" w:hAnsi="Arial" w:cs="Arial"/>
            <w:color w:val="0B0080"/>
            <w:sz w:val="21"/>
            <w:u w:val="single"/>
            <w:lang w:eastAsia="es-ES"/>
          </w:rPr>
          <w:t>mecánica</w:t>
        </w:r>
      </w:hyperlink>
      <w:r w:rsidRPr="001C2BA7">
        <w:rPr>
          <w:rFonts w:ascii="Arial" w:eastAsia="Times New Roman" w:hAnsi="Arial" w:cs="Arial"/>
          <w:color w:val="252525"/>
          <w:sz w:val="21"/>
          <w:szCs w:val="21"/>
          <w:lang w:eastAsia="es-ES"/>
        </w:rPr>
        <w:t>, se puede describir completamente la</w:t>
      </w:r>
      <w:r w:rsidRPr="001C2BA7">
        <w:rPr>
          <w:rFonts w:ascii="Arial" w:eastAsia="Times New Roman" w:hAnsi="Arial" w:cs="Arial"/>
          <w:color w:val="252525"/>
          <w:sz w:val="21"/>
          <w:lang w:eastAsia="es-ES"/>
        </w:rPr>
        <w:t> </w:t>
      </w:r>
      <w:hyperlink r:id="rId53" w:tooltip="Dinámica" w:history="1">
        <w:r w:rsidRPr="001C2BA7">
          <w:rPr>
            <w:rFonts w:ascii="Arial" w:eastAsia="Times New Roman" w:hAnsi="Arial" w:cs="Arial"/>
            <w:color w:val="0B0080"/>
            <w:sz w:val="21"/>
            <w:u w:val="single"/>
            <w:lang w:eastAsia="es-ES"/>
          </w:rPr>
          <w:t>dinámica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de un sistema en función de las energías cinética, potencial, que componen la</w:t>
      </w:r>
      <w:r w:rsidRPr="001C2BA7">
        <w:rPr>
          <w:rFonts w:ascii="Arial" w:eastAsia="Times New Roman" w:hAnsi="Arial" w:cs="Arial"/>
          <w:color w:val="252525"/>
          <w:sz w:val="21"/>
          <w:lang w:eastAsia="es-ES"/>
        </w:rPr>
        <w:t> </w:t>
      </w:r>
      <w:hyperlink r:id="rId54" w:tooltip="Energía mecánica" w:history="1">
        <w:r w:rsidRPr="001C2BA7">
          <w:rPr>
            <w:rFonts w:ascii="Arial" w:eastAsia="Times New Roman" w:hAnsi="Arial" w:cs="Arial"/>
            <w:color w:val="0B0080"/>
            <w:sz w:val="21"/>
            <w:u w:val="single"/>
            <w:lang w:eastAsia="es-ES"/>
          </w:rPr>
          <w:t>energía mecánica</w:t>
        </w:r>
      </w:hyperlink>
      <w:r w:rsidRPr="001C2BA7">
        <w:rPr>
          <w:rFonts w:ascii="Arial" w:eastAsia="Times New Roman" w:hAnsi="Arial" w:cs="Arial"/>
          <w:color w:val="252525"/>
          <w:sz w:val="21"/>
          <w:szCs w:val="21"/>
          <w:lang w:eastAsia="es-ES"/>
        </w:rPr>
        <w:t>, que en la</w:t>
      </w:r>
      <w:r w:rsidRPr="001C2BA7">
        <w:rPr>
          <w:rFonts w:ascii="Arial" w:eastAsia="Times New Roman" w:hAnsi="Arial" w:cs="Arial"/>
          <w:color w:val="252525"/>
          <w:sz w:val="21"/>
          <w:lang w:eastAsia="es-ES"/>
        </w:rPr>
        <w:t> </w:t>
      </w:r>
      <w:hyperlink r:id="rId55" w:tooltip="Mecánica newtoniana" w:history="1">
        <w:r w:rsidRPr="001C2BA7">
          <w:rPr>
            <w:rFonts w:ascii="Arial" w:eastAsia="Times New Roman" w:hAnsi="Arial" w:cs="Arial"/>
            <w:color w:val="0B0080"/>
            <w:sz w:val="21"/>
            <w:u w:val="single"/>
            <w:lang w:eastAsia="es-ES"/>
          </w:rPr>
          <w:t>mecánica newtoniana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tiene la propiedad de conservarse, es decir, ser invariante en el tiempo.</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Matemáticamente, la</w:t>
      </w:r>
      <w:r w:rsidRPr="001C2BA7">
        <w:rPr>
          <w:rFonts w:ascii="Arial" w:eastAsia="Times New Roman" w:hAnsi="Arial" w:cs="Arial"/>
          <w:color w:val="252525"/>
          <w:sz w:val="21"/>
          <w:lang w:eastAsia="es-ES"/>
        </w:rPr>
        <w:t> </w:t>
      </w:r>
      <w:hyperlink r:id="rId56" w:tooltip="Conservación de la energía" w:history="1">
        <w:r w:rsidRPr="001C2BA7">
          <w:rPr>
            <w:rFonts w:ascii="Arial" w:eastAsia="Times New Roman" w:hAnsi="Arial" w:cs="Arial"/>
            <w:color w:val="0B0080"/>
            <w:sz w:val="21"/>
            <w:u w:val="single"/>
            <w:lang w:eastAsia="es-ES"/>
          </w:rPr>
          <w:t>conservación de la energía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para un sistema es una consecuencia directa de que las ecuaciones de evolución de ese sistema sean independientes del instante de tiempo considerado, de acuerdo con el</w:t>
      </w:r>
      <w:r w:rsidRPr="001C2BA7">
        <w:rPr>
          <w:rFonts w:ascii="Arial" w:eastAsia="Times New Roman" w:hAnsi="Arial" w:cs="Arial"/>
          <w:color w:val="252525"/>
          <w:sz w:val="21"/>
          <w:lang w:eastAsia="es-ES"/>
        </w:rPr>
        <w:t> </w:t>
      </w:r>
      <w:hyperlink r:id="rId57" w:tooltip="Teorema de Noether" w:history="1">
        <w:r w:rsidRPr="001C2BA7">
          <w:rPr>
            <w:rFonts w:ascii="Arial" w:eastAsia="Times New Roman" w:hAnsi="Arial" w:cs="Arial"/>
            <w:color w:val="0B0080"/>
            <w:sz w:val="21"/>
            <w:u w:val="single"/>
            <w:lang w:eastAsia="es-ES"/>
          </w:rPr>
          <w:t xml:space="preserve">teorema de </w:t>
        </w:r>
        <w:proofErr w:type="spellStart"/>
        <w:r w:rsidRPr="001C2BA7">
          <w:rPr>
            <w:rFonts w:ascii="Arial" w:eastAsia="Times New Roman" w:hAnsi="Arial" w:cs="Arial"/>
            <w:color w:val="0B0080"/>
            <w:sz w:val="21"/>
            <w:u w:val="single"/>
            <w:lang w:eastAsia="es-ES"/>
          </w:rPr>
          <w:t>Noether</w:t>
        </w:r>
        <w:proofErr w:type="spellEnd"/>
      </w:hyperlink>
      <w:r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0"/>
          <w:numId w:val="16"/>
        </w:numPr>
        <w:shd w:val="clear" w:color="auto" w:fill="FFFFFF"/>
        <w:spacing w:before="72" w:after="0" w:line="240" w:lineRule="auto"/>
        <w:ind w:left="1428"/>
        <w:jc w:val="right"/>
        <w:outlineLvl w:val="2"/>
        <w:rPr>
          <w:rFonts w:ascii="Arial" w:eastAsia="Times New Roman" w:hAnsi="Arial" w:cs="Arial"/>
          <w:b/>
          <w:bCs/>
          <w:color w:val="000000"/>
          <w:sz w:val="28"/>
          <w:szCs w:val="28"/>
          <w:lang w:eastAsia="es-ES"/>
        </w:rPr>
      </w:pPr>
      <w:r w:rsidRPr="001C2BA7">
        <w:rPr>
          <w:rFonts w:ascii="Arial" w:eastAsia="Times New Roman" w:hAnsi="Arial" w:cs="Arial"/>
          <w:b/>
          <w:bCs/>
          <w:color w:val="000000"/>
          <w:sz w:val="28"/>
          <w:lang w:eastAsia="es-ES"/>
        </w:rPr>
        <w:t>Energía en diversos tipos de sistemas físicos</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La energía también es una</w:t>
      </w:r>
      <w:r w:rsidRPr="001C2BA7">
        <w:rPr>
          <w:rFonts w:ascii="Arial" w:eastAsia="Times New Roman" w:hAnsi="Arial" w:cs="Arial"/>
          <w:color w:val="252525"/>
          <w:sz w:val="21"/>
          <w:lang w:eastAsia="es-ES"/>
        </w:rPr>
        <w:t> </w:t>
      </w:r>
      <w:hyperlink r:id="rId58" w:tooltip="Magnitud física" w:history="1">
        <w:r w:rsidRPr="001C2BA7">
          <w:rPr>
            <w:rFonts w:ascii="Arial" w:eastAsia="Times New Roman" w:hAnsi="Arial" w:cs="Arial"/>
            <w:color w:val="0B0080"/>
            <w:sz w:val="21"/>
            <w:u w:val="single"/>
            <w:lang w:eastAsia="es-ES"/>
          </w:rPr>
          <w:t>magnitud física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que se presenta bajo diversas formas, está involucrada en todos los procesos de cambio de</w:t>
      </w:r>
      <w:r w:rsidRPr="001C2BA7">
        <w:rPr>
          <w:rFonts w:ascii="Arial" w:eastAsia="Times New Roman" w:hAnsi="Arial" w:cs="Arial"/>
          <w:color w:val="252525"/>
          <w:sz w:val="21"/>
          <w:lang w:eastAsia="es-ES"/>
        </w:rPr>
        <w:t> </w:t>
      </w:r>
      <w:hyperlink r:id="rId59" w:tooltip="Estado físico" w:history="1">
        <w:r w:rsidRPr="001C2BA7">
          <w:rPr>
            <w:rFonts w:ascii="Arial" w:eastAsia="Times New Roman" w:hAnsi="Arial" w:cs="Arial"/>
            <w:color w:val="0B0080"/>
            <w:sz w:val="21"/>
            <w:u w:val="single"/>
            <w:lang w:eastAsia="es-ES"/>
          </w:rPr>
          <w:t>estado físico</w:t>
        </w:r>
      </w:hyperlink>
      <w:r w:rsidRPr="001C2BA7">
        <w:rPr>
          <w:rFonts w:ascii="Arial" w:eastAsia="Times New Roman" w:hAnsi="Arial" w:cs="Arial"/>
          <w:color w:val="252525"/>
          <w:sz w:val="21"/>
          <w:szCs w:val="21"/>
          <w:lang w:eastAsia="es-ES"/>
        </w:rPr>
        <w:t>, se transforma y se transmite, depende del sistema de referencia y fijado éste se conserva.</w:t>
      </w:r>
      <w:hyperlink r:id="rId60" w:anchor="cite_note-1" w:history="1">
        <w:r w:rsidRPr="001C2BA7">
          <w:rPr>
            <w:rFonts w:ascii="Arial" w:eastAsia="Times New Roman" w:hAnsi="Arial" w:cs="Arial"/>
            <w:color w:val="0B0080"/>
            <w:sz w:val="21"/>
            <w:u w:val="single"/>
            <w:vertAlign w:val="superscript"/>
            <w:lang w:eastAsia="es-ES"/>
          </w:rPr>
          <w:t>1</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Por lo tanto, todo cuerpo es capaz de poseer energía en función de su</w:t>
      </w:r>
      <w:r w:rsidRPr="001C2BA7">
        <w:rPr>
          <w:rFonts w:ascii="Arial" w:eastAsia="Times New Roman" w:hAnsi="Arial" w:cs="Arial"/>
          <w:color w:val="252525"/>
          <w:sz w:val="21"/>
          <w:lang w:eastAsia="es-ES"/>
        </w:rPr>
        <w:t> </w:t>
      </w:r>
      <w:hyperlink r:id="rId61" w:tooltip="Movimiento (física)" w:history="1">
        <w:r w:rsidRPr="001C2BA7">
          <w:rPr>
            <w:rFonts w:ascii="Arial" w:eastAsia="Times New Roman" w:hAnsi="Arial" w:cs="Arial"/>
            <w:color w:val="0B0080"/>
            <w:sz w:val="21"/>
            <w:u w:val="single"/>
            <w:lang w:eastAsia="es-ES"/>
          </w:rPr>
          <w:t>movimiento</w:t>
        </w:r>
      </w:hyperlink>
      <w:r w:rsidRPr="001C2BA7">
        <w:rPr>
          <w:rFonts w:ascii="Arial" w:eastAsia="Times New Roman" w:hAnsi="Arial" w:cs="Arial"/>
          <w:color w:val="252525"/>
          <w:sz w:val="21"/>
          <w:szCs w:val="21"/>
          <w:lang w:eastAsia="es-ES"/>
        </w:rPr>
        <w:t>,</w:t>
      </w:r>
      <w:r w:rsidRPr="001C2BA7">
        <w:rPr>
          <w:rFonts w:ascii="Arial" w:eastAsia="Times New Roman" w:hAnsi="Arial" w:cs="Arial"/>
          <w:color w:val="252525"/>
          <w:sz w:val="21"/>
          <w:lang w:eastAsia="es-ES"/>
        </w:rPr>
        <w:t> </w:t>
      </w:r>
      <w:hyperlink r:id="rId62" w:tooltip="Posición" w:history="1">
        <w:r w:rsidRPr="001C2BA7">
          <w:rPr>
            <w:rFonts w:ascii="Arial" w:eastAsia="Times New Roman" w:hAnsi="Arial" w:cs="Arial"/>
            <w:color w:val="0B0080"/>
            <w:sz w:val="21"/>
            <w:u w:val="single"/>
            <w:lang w:eastAsia="es-ES"/>
          </w:rPr>
          <w:t>posición</w:t>
        </w:r>
      </w:hyperlink>
      <w:r w:rsidRPr="001C2BA7">
        <w:rPr>
          <w:rFonts w:ascii="Arial" w:eastAsia="Times New Roman" w:hAnsi="Arial" w:cs="Arial"/>
          <w:color w:val="252525"/>
          <w:sz w:val="21"/>
          <w:szCs w:val="21"/>
          <w:lang w:eastAsia="es-ES"/>
        </w:rPr>
        <w:t>,</w:t>
      </w:r>
      <w:r w:rsidRPr="001C2BA7">
        <w:rPr>
          <w:rFonts w:ascii="Arial" w:eastAsia="Times New Roman" w:hAnsi="Arial" w:cs="Arial"/>
          <w:color w:val="252525"/>
          <w:sz w:val="21"/>
          <w:lang w:eastAsia="es-ES"/>
        </w:rPr>
        <w:t> </w:t>
      </w:r>
      <w:hyperlink r:id="rId63" w:tooltip="Temperatura" w:history="1">
        <w:r w:rsidRPr="001C2BA7">
          <w:rPr>
            <w:rFonts w:ascii="Arial" w:eastAsia="Times New Roman" w:hAnsi="Arial" w:cs="Arial"/>
            <w:color w:val="0B0080"/>
            <w:sz w:val="21"/>
            <w:u w:val="single"/>
            <w:lang w:eastAsia="es-ES"/>
          </w:rPr>
          <w:t>temperatura</w:t>
        </w:r>
      </w:hyperlink>
      <w:r w:rsidRPr="001C2BA7">
        <w:rPr>
          <w:rFonts w:ascii="Arial" w:eastAsia="Times New Roman" w:hAnsi="Arial" w:cs="Arial"/>
          <w:color w:val="252525"/>
          <w:sz w:val="21"/>
          <w:szCs w:val="21"/>
          <w:lang w:eastAsia="es-ES"/>
        </w:rPr>
        <w:t>,</w:t>
      </w:r>
      <w:r w:rsidRPr="001C2BA7">
        <w:rPr>
          <w:rFonts w:ascii="Arial" w:eastAsia="Times New Roman" w:hAnsi="Arial" w:cs="Arial"/>
          <w:color w:val="252525"/>
          <w:sz w:val="21"/>
          <w:lang w:eastAsia="es-ES"/>
        </w:rPr>
        <w:t> </w:t>
      </w:r>
      <w:hyperlink r:id="rId64" w:tooltip="Masa" w:history="1">
        <w:r w:rsidRPr="001C2BA7">
          <w:rPr>
            <w:rFonts w:ascii="Arial" w:eastAsia="Times New Roman" w:hAnsi="Arial" w:cs="Arial"/>
            <w:color w:val="0B0080"/>
            <w:sz w:val="21"/>
            <w:u w:val="single"/>
            <w:lang w:eastAsia="es-ES"/>
          </w:rPr>
          <w:t>masa</w:t>
        </w:r>
      </w:hyperlink>
      <w:r w:rsidRPr="001C2BA7">
        <w:rPr>
          <w:rFonts w:ascii="Arial" w:eastAsia="Times New Roman" w:hAnsi="Arial" w:cs="Arial"/>
          <w:color w:val="252525"/>
          <w:sz w:val="21"/>
          <w:szCs w:val="21"/>
          <w:lang w:eastAsia="es-ES"/>
        </w:rPr>
        <w:t>, composición química, y otras propiedades. En las diversas disciplinas de la</w:t>
      </w:r>
      <w:r w:rsidRPr="001C2BA7">
        <w:rPr>
          <w:rFonts w:ascii="Arial" w:eastAsia="Times New Roman" w:hAnsi="Arial" w:cs="Arial"/>
          <w:color w:val="252525"/>
          <w:sz w:val="21"/>
          <w:lang w:eastAsia="es-ES"/>
        </w:rPr>
        <w:t> </w:t>
      </w:r>
      <w:hyperlink r:id="rId65" w:tooltip="Física" w:history="1">
        <w:r w:rsidRPr="001C2BA7">
          <w:rPr>
            <w:rFonts w:ascii="Arial" w:eastAsia="Times New Roman" w:hAnsi="Arial" w:cs="Arial"/>
            <w:color w:val="0B0080"/>
            <w:sz w:val="21"/>
            <w:u w:val="single"/>
            <w:lang w:eastAsia="es-ES"/>
          </w:rPr>
          <w:t>física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y la</w:t>
      </w:r>
      <w:r w:rsidRPr="001C2BA7">
        <w:rPr>
          <w:rFonts w:ascii="Arial" w:eastAsia="Times New Roman" w:hAnsi="Arial" w:cs="Arial"/>
          <w:color w:val="252525"/>
          <w:sz w:val="21"/>
          <w:lang w:eastAsia="es-ES"/>
        </w:rPr>
        <w:t> </w:t>
      </w:r>
      <w:hyperlink r:id="rId66" w:tooltip="Ciencia" w:history="1">
        <w:r w:rsidRPr="001C2BA7">
          <w:rPr>
            <w:rFonts w:ascii="Arial" w:eastAsia="Times New Roman" w:hAnsi="Arial" w:cs="Arial"/>
            <w:color w:val="0B0080"/>
            <w:sz w:val="21"/>
            <w:u w:val="single"/>
            <w:lang w:eastAsia="es-ES"/>
          </w:rPr>
          <w:t>ciencia</w:t>
        </w:r>
      </w:hyperlink>
      <w:r w:rsidRPr="001C2BA7">
        <w:rPr>
          <w:rFonts w:ascii="Arial" w:eastAsia="Times New Roman" w:hAnsi="Arial" w:cs="Arial"/>
          <w:color w:val="252525"/>
          <w:sz w:val="21"/>
          <w:szCs w:val="21"/>
          <w:lang w:eastAsia="es-ES"/>
        </w:rPr>
        <w:t>, se dan varias definiciones de energía, todas coherentes y complementarias entre sí, y todas ellas siempre relacionadas con el concepto de</w:t>
      </w:r>
      <w:r w:rsidRPr="001C2BA7">
        <w:rPr>
          <w:rFonts w:ascii="Arial" w:eastAsia="Times New Roman" w:hAnsi="Arial" w:cs="Arial"/>
          <w:color w:val="252525"/>
          <w:sz w:val="21"/>
          <w:lang w:eastAsia="es-ES"/>
        </w:rPr>
        <w:t> </w:t>
      </w:r>
      <w:hyperlink r:id="rId67" w:tooltip="Trabajo (física)" w:history="1">
        <w:r w:rsidRPr="001C2BA7">
          <w:rPr>
            <w:rFonts w:ascii="Arial" w:eastAsia="Times New Roman" w:hAnsi="Arial" w:cs="Arial"/>
            <w:color w:val="0B0080"/>
            <w:sz w:val="21"/>
            <w:u w:val="single"/>
            <w:lang w:eastAsia="es-ES"/>
          </w:rPr>
          <w:t>trabajo</w:t>
        </w:r>
      </w:hyperlink>
      <w:r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0"/>
          <w:numId w:val="16"/>
        </w:numPr>
        <w:shd w:val="clear" w:color="auto" w:fill="FFFFFF"/>
        <w:spacing w:before="72" w:after="0" w:line="336" w:lineRule="atLeast"/>
        <w:ind w:left="1428"/>
        <w:jc w:val="right"/>
        <w:outlineLvl w:val="3"/>
        <w:rPr>
          <w:rFonts w:ascii="Arial" w:eastAsia="Times New Roman" w:hAnsi="Arial" w:cs="Arial"/>
          <w:b/>
          <w:bCs/>
          <w:color w:val="000000"/>
          <w:sz w:val="21"/>
          <w:szCs w:val="21"/>
          <w:lang w:eastAsia="es-ES"/>
        </w:rPr>
      </w:pPr>
      <w:r w:rsidRPr="001C2BA7">
        <w:rPr>
          <w:rFonts w:ascii="Arial" w:eastAsia="Times New Roman" w:hAnsi="Arial" w:cs="Arial"/>
          <w:b/>
          <w:bCs/>
          <w:color w:val="000000"/>
          <w:sz w:val="21"/>
          <w:lang w:eastAsia="es-ES"/>
        </w:rPr>
        <w:t>Física clásica</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 la</w:t>
      </w:r>
      <w:r w:rsidRPr="001C2BA7">
        <w:rPr>
          <w:rFonts w:ascii="Arial" w:eastAsia="Times New Roman" w:hAnsi="Arial" w:cs="Arial"/>
          <w:color w:val="252525"/>
          <w:sz w:val="21"/>
          <w:lang w:eastAsia="es-ES"/>
        </w:rPr>
        <w:t> </w:t>
      </w:r>
      <w:hyperlink r:id="rId68" w:tooltip="Mecánica" w:history="1">
        <w:r w:rsidRPr="001C2BA7">
          <w:rPr>
            <w:rFonts w:ascii="Arial" w:eastAsia="Times New Roman" w:hAnsi="Arial" w:cs="Arial"/>
            <w:b/>
            <w:bCs/>
            <w:color w:val="0B0080"/>
            <w:sz w:val="21"/>
            <w:u w:val="single"/>
            <w:lang w:eastAsia="es-ES"/>
          </w:rPr>
          <w:t>mecánica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se encuentran:</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69" w:tooltip="Energía mecánica" w:history="1">
        <w:r w:rsidR="001C2BA7" w:rsidRPr="001C2BA7">
          <w:rPr>
            <w:rFonts w:ascii="Arial" w:eastAsia="Times New Roman" w:hAnsi="Arial" w:cs="Arial"/>
            <w:color w:val="0B0080"/>
            <w:sz w:val="21"/>
            <w:u w:val="single"/>
            <w:lang w:eastAsia="es-ES"/>
          </w:rPr>
          <w:t>Energía mecánica</w:t>
        </w:r>
      </w:hyperlink>
      <w:r w:rsidR="001C2BA7" w:rsidRPr="001C2BA7">
        <w:rPr>
          <w:rFonts w:ascii="Arial" w:eastAsia="Times New Roman" w:hAnsi="Arial" w:cs="Arial"/>
          <w:color w:val="252525"/>
          <w:sz w:val="21"/>
          <w:szCs w:val="21"/>
          <w:lang w:eastAsia="es-ES"/>
        </w:rPr>
        <w:t>, que es la combinación o suma de los siguientes tipos:</w:t>
      </w:r>
    </w:p>
    <w:p w:rsidR="001C2BA7" w:rsidRPr="001C2BA7" w:rsidRDefault="00BD72CE" w:rsidP="001C2BA7">
      <w:pPr>
        <w:pStyle w:val="Prrafodelista"/>
        <w:numPr>
          <w:ilvl w:val="1"/>
          <w:numId w:val="16"/>
        </w:numPr>
        <w:shd w:val="clear" w:color="auto" w:fill="FFFFFF"/>
        <w:spacing w:before="100" w:beforeAutospacing="1" w:after="24" w:line="360" w:lineRule="atLeast"/>
        <w:ind w:left="2148"/>
        <w:jc w:val="right"/>
        <w:rPr>
          <w:rFonts w:ascii="Arial" w:eastAsia="Times New Roman" w:hAnsi="Arial" w:cs="Arial"/>
          <w:color w:val="252525"/>
          <w:sz w:val="21"/>
          <w:szCs w:val="21"/>
          <w:lang w:eastAsia="es-ES"/>
        </w:rPr>
      </w:pPr>
      <w:hyperlink r:id="rId70" w:tooltip="Energía cinética" w:history="1">
        <w:r w:rsidR="001C2BA7" w:rsidRPr="001C2BA7">
          <w:rPr>
            <w:rFonts w:ascii="Arial" w:eastAsia="Times New Roman" w:hAnsi="Arial" w:cs="Arial"/>
            <w:color w:val="0B0080"/>
            <w:sz w:val="21"/>
            <w:u w:val="single"/>
            <w:lang w:eastAsia="es-ES"/>
          </w:rPr>
          <w:t>Energía cinética</w:t>
        </w:r>
      </w:hyperlink>
      <w:r w:rsidR="001C2BA7" w:rsidRPr="001C2BA7">
        <w:rPr>
          <w:rFonts w:ascii="Arial" w:eastAsia="Times New Roman" w:hAnsi="Arial" w:cs="Arial"/>
          <w:color w:val="252525"/>
          <w:sz w:val="21"/>
          <w:szCs w:val="21"/>
          <w:lang w:eastAsia="es-ES"/>
        </w:rPr>
        <w:t>: relativa al</w:t>
      </w:r>
      <w:r w:rsidR="001C2BA7" w:rsidRPr="001C2BA7">
        <w:rPr>
          <w:rFonts w:ascii="Arial" w:eastAsia="Times New Roman" w:hAnsi="Arial" w:cs="Arial"/>
          <w:color w:val="252525"/>
          <w:sz w:val="21"/>
          <w:lang w:eastAsia="es-ES"/>
        </w:rPr>
        <w:t> </w:t>
      </w:r>
      <w:hyperlink r:id="rId71" w:tooltip="Movimiento (física)" w:history="1">
        <w:r w:rsidR="001C2BA7" w:rsidRPr="001C2BA7">
          <w:rPr>
            <w:rFonts w:ascii="Arial" w:eastAsia="Times New Roman" w:hAnsi="Arial" w:cs="Arial"/>
            <w:color w:val="0B0080"/>
            <w:sz w:val="21"/>
            <w:u w:val="single"/>
            <w:lang w:eastAsia="es-ES"/>
          </w:rPr>
          <w:t>movimiento</w:t>
        </w:r>
      </w:hyperlink>
      <w:r w:rsidR="001C2BA7" w:rsidRPr="001C2BA7">
        <w:rPr>
          <w:rFonts w:ascii="Arial" w:eastAsia="Times New Roman" w:hAnsi="Arial" w:cs="Arial"/>
          <w:color w:val="252525"/>
          <w:sz w:val="21"/>
          <w:szCs w:val="21"/>
          <w:lang w:eastAsia="es-ES"/>
        </w:rPr>
        <w:t>.</w:t>
      </w:r>
    </w:p>
    <w:p w:rsidR="001C2BA7" w:rsidRPr="001C2BA7" w:rsidRDefault="00BD72CE" w:rsidP="001C2BA7">
      <w:pPr>
        <w:pStyle w:val="Prrafodelista"/>
        <w:numPr>
          <w:ilvl w:val="1"/>
          <w:numId w:val="16"/>
        </w:numPr>
        <w:shd w:val="clear" w:color="auto" w:fill="FFFFFF"/>
        <w:spacing w:before="100" w:beforeAutospacing="1" w:after="24" w:line="360" w:lineRule="atLeast"/>
        <w:ind w:left="2148"/>
        <w:jc w:val="right"/>
        <w:rPr>
          <w:rFonts w:ascii="Arial" w:eastAsia="Times New Roman" w:hAnsi="Arial" w:cs="Arial"/>
          <w:color w:val="252525"/>
          <w:sz w:val="21"/>
          <w:szCs w:val="21"/>
          <w:lang w:eastAsia="es-ES"/>
        </w:rPr>
      </w:pPr>
      <w:hyperlink r:id="rId72" w:tooltip="Energía potencial" w:history="1">
        <w:r w:rsidR="001C2BA7" w:rsidRPr="001C2BA7">
          <w:rPr>
            <w:rFonts w:ascii="Arial" w:eastAsia="Times New Roman" w:hAnsi="Arial" w:cs="Arial"/>
            <w:color w:val="0B0080"/>
            <w:sz w:val="21"/>
            <w:u w:val="single"/>
            <w:lang w:eastAsia="es-ES"/>
          </w:rPr>
          <w:t>Energía potencial</w:t>
        </w:r>
      </w:hyperlink>
      <w:r w:rsidR="001C2BA7" w:rsidRPr="001C2BA7">
        <w:rPr>
          <w:rFonts w:ascii="Arial" w:eastAsia="Times New Roman" w:hAnsi="Arial" w:cs="Arial"/>
          <w:color w:val="252525"/>
          <w:sz w:val="21"/>
          <w:szCs w:val="21"/>
          <w:lang w:eastAsia="es-ES"/>
        </w:rPr>
        <w:t>: la asociada a la posición dentro de un</w:t>
      </w:r>
      <w:r w:rsidR="001C2BA7" w:rsidRPr="001C2BA7">
        <w:rPr>
          <w:rFonts w:ascii="Arial" w:eastAsia="Times New Roman" w:hAnsi="Arial" w:cs="Arial"/>
          <w:color w:val="252525"/>
          <w:sz w:val="21"/>
          <w:lang w:eastAsia="es-ES"/>
        </w:rPr>
        <w:t> </w:t>
      </w:r>
      <w:hyperlink r:id="rId73" w:tooltip="Campo (física)" w:history="1">
        <w:r w:rsidR="001C2BA7" w:rsidRPr="001C2BA7">
          <w:rPr>
            <w:rFonts w:ascii="Arial" w:eastAsia="Times New Roman" w:hAnsi="Arial" w:cs="Arial"/>
            <w:color w:val="0B0080"/>
            <w:sz w:val="21"/>
            <w:u w:val="single"/>
            <w:lang w:eastAsia="es-ES"/>
          </w:rPr>
          <w:t>campo de fuerzas</w:t>
        </w:r>
      </w:hyperlink>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 xml:space="preserve">conservativo. Por ejemplo, está </w:t>
      </w:r>
      <w:proofErr w:type="spellStart"/>
      <w:r w:rsidR="001C2BA7" w:rsidRPr="001C2BA7">
        <w:rPr>
          <w:rFonts w:ascii="Arial" w:eastAsia="Times New Roman" w:hAnsi="Arial" w:cs="Arial"/>
          <w:color w:val="252525"/>
          <w:sz w:val="21"/>
          <w:szCs w:val="21"/>
          <w:lang w:eastAsia="es-ES"/>
        </w:rPr>
        <w:t>la</w:t>
      </w:r>
      <w:r w:rsidR="001C2BA7" w:rsidRPr="001C2BA7">
        <w:rPr>
          <w:rFonts w:ascii="Arial" w:eastAsia="Times New Roman" w:hAnsi="Arial" w:cs="Arial"/>
          <w:i/>
          <w:iCs/>
          <w:color w:val="252525"/>
          <w:sz w:val="21"/>
          <w:szCs w:val="21"/>
          <w:lang w:eastAsia="es-ES"/>
        </w:rPr>
        <w:t>energía</w:t>
      </w:r>
      <w:proofErr w:type="spellEnd"/>
      <w:r w:rsidR="001C2BA7" w:rsidRPr="001C2BA7">
        <w:rPr>
          <w:rFonts w:ascii="Arial" w:eastAsia="Times New Roman" w:hAnsi="Arial" w:cs="Arial"/>
          <w:i/>
          <w:iCs/>
          <w:color w:val="252525"/>
          <w:sz w:val="21"/>
          <w:szCs w:val="21"/>
          <w:lang w:eastAsia="es-ES"/>
        </w:rPr>
        <w:t xml:space="preserve"> potencial gravitatoria</w:t>
      </w:r>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y la</w:t>
      </w:r>
      <w:r w:rsidR="001C2BA7" w:rsidRPr="001C2BA7">
        <w:rPr>
          <w:rFonts w:ascii="Arial" w:eastAsia="Times New Roman" w:hAnsi="Arial" w:cs="Arial"/>
          <w:color w:val="252525"/>
          <w:sz w:val="21"/>
          <w:lang w:eastAsia="es-ES"/>
        </w:rPr>
        <w:t> </w:t>
      </w:r>
      <w:r w:rsidR="001C2BA7" w:rsidRPr="001C2BA7">
        <w:rPr>
          <w:rFonts w:ascii="Arial" w:eastAsia="Times New Roman" w:hAnsi="Arial" w:cs="Arial"/>
          <w:i/>
          <w:iCs/>
          <w:color w:val="252525"/>
          <w:sz w:val="21"/>
          <w:szCs w:val="21"/>
          <w:lang w:eastAsia="es-ES"/>
        </w:rPr>
        <w:t>energía potencial elástica</w:t>
      </w:r>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(o</w:t>
      </w:r>
      <w:r w:rsidR="001C2BA7" w:rsidRPr="001C2BA7">
        <w:rPr>
          <w:rFonts w:ascii="Arial" w:eastAsia="Times New Roman" w:hAnsi="Arial" w:cs="Arial"/>
          <w:color w:val="252525"/>
          <w:sz w:val="21"/>
          <w:lang w:eastAsia="es-ES"/>
        </w:rPr>
        <w:t> </w:t>
      </w:r>
      <w:hyperlink r:id="rId74" w:tooltip="Energía de deformación" w:history="1">
        <w:r w:rsidR="001C2BA7" w:rsidRPr="001C2BA7">
          <w:rPr>
            <w:rFonts w:ascii="Arial" w:eastAsia="Times New Roman" w:hAnsi="Arial" w:cs="Arial"/>
            <w:color w:val="0B0080"/>
            <w:sz w:val="21"/>
            <w:u w:val="single"/>
            <w:lang w:eastAsia="es-ES"/>
          </w:rPr>
          <w:t>energía de deformación</w:t>
        </w:r>
      </w:hyperlink>
      <w:r w:rsidR="001C2BA7" w:rsidRPr="001C2BA7">
        <w:rPr>
          <w:rFonts w:ascii="Arial" w:eastAsia="Times New Roman" w:hAnsi="Arial" w:cs="Arial"/>
          <w:color w:val="252525"/>
          <w:sz w:val="21"/>
          <w:szCs w:val="21"/>
          <w:lang w:eastAsia="es-ES"/>
        </w:rPr>
        <w:t>, llamada así debido a las deformaciones</w:t>
      </w:r>
      <w:r w:rsidR="001C2BA7" w:rsidRPr="001C2BA7">
        <w:rPr>
          <w:rFonts w:ascii="Arial" w:eastAsia="Times New Roman" w:hAnsi="Arial" w:cs="Arial"/>
          <w:color w:val="252525"/>
          <w:sz w:val="21"/>
          <w:lang w:eastAsia="es-ES"/>
        </w:rPr>
        <w:t> </w:t>
      </w:r>
      <w:hyperlink r:id="rId75" w:tooltip="Elasticidad (mecánica de sólidos)" w:history="1">
        <w:r w:rsidR="001C2BA7" w:rsidRPr="001C2BA7">
          <w:rPr>
            <w:rFonts w:ascii="Arial" w:eastAsia="Times New Roman" w:hAnsi="Arial" w:cs="Arial"/>
            <w:color w:val="0B0080"/>
            <w:sz w:val="21"/>
            <w:u w:val="single"/>
            <w:lang w:eastAsia="es-ES"/>
          </w:rPr>
          <w:t>elásticas</w:t>
        </w:r>
      </w:hyperlink>
      <w:r w:rsidR="001C2BA7" w:rsidRPr="001C2BA7">
        <w:rPr>
          <w:rFonts w:ascii="Arial" w:eastAsia="Times New Roman" w:hAnsi="Arial" w:cs="Arial"/>
          <w:color w:val="252525"/>
          <w:sz w:val="21"/>
          <w:szCs w:val="21"/>
          <w:lang w:eastAsia="es-ES"/>
        </w:rPr>
        <w:t xml:space="preserve">). </w:t>
      </w:r>
      <w:r w:rsidR="001C2BA7" w:rsidRPr="001C2BA7">
        <w:rPr>
          <w:rFonts w:ascii="Arial" w:eastAsia="Times New Roman" w:hAnsi="Arial" w:cs="Arial"/>
          <w:color w:val="252525"/>
          <w:sz w:val="21"/>
          <w:szCs w:val="21"/>
          <w:lang w:eastAsia="es-ES"/>
        </w:rPr>
        <w:lastRenderedPageBreak/>
        <w:t>Una</w:t>
      </w:r>
      <w:r w:rsidR="001C2BA7" w:rsidRPr="001C2BA7">
        <w:rPr>
          <w:rFonts w:ascii="Arial" w:eastAsia="Times New Roman" w:hAnsi="Arial" w:cs="Arial"/>
          <w:color w:val="252525"/>
          <w:sz w:val="21"/>
          <w:lang w:eastAsia="es-ES"/>
        </w:rPr>
        <w:t> </w:t>
      </w:r>
      <w:hyperlink r:id="rId76" w:tooltip="Onda" w:history="1">
        <w:r w:rsidR="001C2BA7" w:rsidRPr="001C2BA7">
          <w:rPr>
            <w:rFonts w:ascii="Arial" w:eastAsia="Times New Roman" w:hAnsi="Arial" w:cs="Arial"/>
            <w:color w:val="0B0080"/>
            <w:sz w:val="21"/>
            <w:u w:val="single"/>
            <w:lang w:eastAsia="es-ES"/>
          </w:rPr>
          <w:t>onda</w:t>
        </w:r>
      </w:hyperlink>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también es capaz de transmitir energía al desplazarse por un medio elástico.</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w:t>
      </w:r>
      <w:r w:rsidRPr="001C2BA7">
        <w:rPr>
          <w:rFonts w:ascii="Arial" w:eastAsia="Times New Roman" w:hAnsi="Arial" w:cs="Arial"/>
          <w:color w:val="252525"/>
          <w:sz w:val="21"/>
          <w:lang w:eastAsia="es-ES"/>
        </w:rPr>
        <w:t> </w:t>
      </w:r>
      <w:hyperlink r:id="rId77" w:tooltip="Electromagnetismo" w:history="1">
        <w:r w:rsidRPr="001C2BA7">
          <w:rPr>
            <w:rFonts w:ascii="Arial" w:eastAsia="Times New Roman" w:hAnsi="Arial" w:cs="Arial"/>
            <w:b/>
            <w:bCs/>
            <w:color w:val="0B0080"/>
            <w:sz w:val="21"/>
            <w:u w:val="single"/>
            <w:lang w:eastAsia="es-ES"/>
          </w:rPr>
          <w:t>electromagnetismo</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se tiene a la:</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78" w:tooltip="Energía electromagnética" w:history="1">
        <w:r w:rsidR="001C2BA7" w:rsidRPr="001C2BA7">
          <w:rPr>
            <w:rFonts w:ascii="Arial" w:eastAsia="Times New Roman" w:hAnsi="Arial" w:cs="Arial"/>
            <w:color w:val="0B0080"/>
            <w:sz w:val="21"/>
            <w:u w:val="single"/>
            <w:lang w:eastAsia="es-ES"/>
          </w:rPr>
          <w:t>Energía electromagnética</w:t>
        </w:r>
      </w:hyperlink>
      <w:r w:rsidR="001C2BA7" w:rsidRPr="001C2BA7">
        <w:rPr>
          <w:rFonts w:ascii="Arial" w:eastAsia="Times New Roman" w:hAnsi="Arial" w:cs="Arial"/>
          <w:color w:val="252525"/>
          <w:sz w:val="21"/>
          <w:szCs w:val="21"/>
          <w:lang w:eastAsia="es-ES"/>
        </w:rPr>
        <w:t>, que se compone de:</w:t>
      </w:r>
    </w:p>
    <w:p w:rsidR="001C2BA7" w:rsidRPr="001C2BA7" w:rsidRDefault="00BD72CE" w:rsidP="001C2BA7">
      <w:pPr>
        <w:pStyle w:val="Prrafodelista"/>
        <w:numPr>
          <w:ilvl w:val="1"/>
          <w:numId w:val="16"/>
        </w:numPr>
        <w:shd w:val="clear" w:color="auto" w:fill="FFFFFF"/>
        <w:spacing w:before="100" w:beforeAutospacing="1" w:after="24" w:line="360" w:lineRule="atLeast"/>
        <w:ind w:left="2148"/>
        <w:jc w:val="right"/>
        <w:rPr>
          <w:rFonts w:ascii="Arial" w:eastAsia="Times New Roman" w:hAnsi="Arial" w:cs="Arial"/>
          <w:color w:val="252525"/>
          <w:sz w:val="21"/>
          <w:szCs w:val="21"/>
          <w:lang w:eastAsia="es-ES"/>
        </w:rPr>
      </w:pPr>
      <w:hyperlink r:id="rId79" w:tooltip="Energía radiante" w:history="1">
        <w:r w:rsidR="001C2BA7" w:rsidRPr="001C2BA7">
          <w:rPr>
            <w:rFonts w:ascii="Arial" w:eastAsia="Times New Roman" w:hAnsi="Arial" w:cs="Arial"/>
            <w:color w:val="0B0080"/>
            <w:sz w:val="21"/>
            <w:u w:val="single"/>
            <w:lang w:eastAsia="es-ES"/>
          </w:rPr>
          <w:t>Energía radiante</w:t>
        </w:r>
      </w:hyperlink>
      <w:r w:rsidR="001C2BA7" w:rsidRPr="001C2BA7">
        <w:rPr>
          <w:rFonts w:ascii="Arial" w:eastAsia="Times New Roman" w:hAnsi="Arial" w:cs="Arial"/>
          <w:color w:val="252525"/>
          <w:sz w:val="21"/>
          <w:szCs w:val="21"/>
          <w:lang w:eastAsia="es-ES"/>
        </w:rPr>
        <w:t>: la energía que poseen las ondas electromagnéticas.</w:t>
      </w:r>
    </w:p>
    <w:p w:rsidR="001C2BA7" w:rsidRPr="001C2BA7" w:rsidRDefault="00BD72CE" w:rsidP="001C2BA7">
      <w:pPr>
        <w:pStyle w:val="Prrafodelista"/>
        <w:numPr>
          <w:ilvl w:val="1"/>
          <w:numId w:val="16"/>
        </w:numPr>
        <w:shd w:val="clear" w:color="auto" w:fill="FFFFFF"/>
        <w:spacing w:before="100" w:beforeAutospacing="1" w:after="24" w:line="360" w:lineRule="atLeast"/>
        <w:ind w:left="2148"/>
        <w:jc w:val="right"/>
        <w:rPr>
          <w:rFonts w:ascii="Arial" w:eastAsia="Times New Roman" w:hAnsi="Arial" w:cs="Arial"/>
          <w:color w:val="252525"/>
          <w:sz w:val="21"/>
          <w:szCs w:val="21"/>
          <w:lang w:eastAsia="es-ES"/>
        </w:rPr>
      </w:pPr>
      <w:hyperlink r:id="rId80" w:tooltip="Poder calorífico" w:history="1">
        <w:r w:rsidR="001C2BA7" w:rsidRPr="001C2BA7">
          <w:rPr>
            <w:rFonts w:ascii="Arial" w:eastAsia="Times New Roman" w:hAnsi="Arial" w:cs="Arial"/>
            <w:color w:val="0B0080"/>
            <w:sz w:val="21"/>
            <w:u w:val="single"/>
            <w:lang w:eastAsia="es-ES"/>
          </w:rPr>
          <w:t>Energía calórica</w:t>
        </w:r>
      </w:hyperlink>
      <w:r w:rsidR="001C2BA7" w:rsidRPr="001C2BA7">
        <w:rPr>
          <w:rFonts w:ascii="Arial" w:eastAsia="Times New Roman" w:hAnsi="Arial" w:cs="Arial"/>
          <w:color w:val="252525"/>
          <w:sz w:val="21"/>
          <w:szCs w:val="21"/>
          <w:lang w:eastAsia="es-ES"/>
        </w:rPr>
        <w:t>: la cantidad de energía que la unidad de masa de materia puede desprender al producirse una reacción química de oxidación.</w:t>
      </w:r>
    </w:p>
    <w:p w:rsidR="001C2BA7" w:rsidRPr="001C2BA7" w:rsidRDefault="001C2BA7" w:rsidP="001C2BA7">
      <w:pPr>
        <w:pStyle w:val="Prrafodelista"/>
        <w:numPr>
          <w:ilvl w:val="1"/>
          <w:numId w:val="16"/>
        </w:numPr>
        <w:shd w:val="clear" w:color="auto" w:fill="FFFFFF"/>
        <w:spacing w:before="100" w:beforeAutospacing="1" w:after="24" w:line="360" w:lineRule="atLeast"/>
        <w:ind w:left="214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Energía potencial eléctrica</w:t>
      </w:r>
      <w:r w:rsidRPr="001C2BA7">
        <w:rPr>
          <w:rFonts w:ascii="Arial" w:eastAsia="Times New Roman" w:hAnsi="Arial" w:cs="Arial"/>
          <w:color w:val="252525"/>
          <w:sz w:val="21"/>
          <w:lang w:eastAsia="es-ES"/>
        </w:rPr>
        <w:t> </w:t>
      </w:r>
      <w:r w:rsidRPr="001C2BA7">
        <w:rPr>
          <w:rFonts w:ascii="Arial" w:eastAsia="Times New Roman" w:hAnsi="Arial" w:cs="Arial"/>
          <w:i/>
          <w:iCs/>
          <w:color w:val="252525"/>
          <w:sz w:val="21"/>
          <w:szCs w:val="21"/>
          <w:lang w:eastAsia="es-ES"/>
        </w:rPr>
        <w:t>(véase</w:t>
      </w:r>
      <w:r w:rsidRPr="001C2BA7">
        <w:rPr>
          <w:rFonts w:ascii="Arial" w:eastAsia="Times New Roman" w:hAnsi="Arial" w:cs="Arial"/>
          <w:i/>
          <w:iCs/>
          <w:color w:val="252525"/>
          <w:sz w:val="21"/>
          <w:lang w:eastAsia="es-ES"/>
        </w:rPr>
        <w:t> </w:t>
      </w:r>
      <w:hyperlink r:id="rId81" w:tooltip="Potencial eléctrico" w:history="1">
        <w:r w:rsidRPr="001C2BA7">
          <w:rPr>
            <w:rFonts w:ascii="Arial" w:eastAsia="Times New Roman" w:hAnsi="Arial" w:cs="Arial"/>
            <w:i/>
            <w:iCs/>
            <w:color w:val="0B0080"/>
            <w:sz w:val="21"/>
            <w:u w:val="single"/>
            <w:lang w:eastAsia="es-ES"/>
          </w:rPr>
          <w:t>potencial eléctrico</w:t>
        </w:r>
      </w:hyperlink>
      <w:r w:rsidRPr="001C2BA7">
        <w:rPr>
          <w:rFonts w:ascii="Arial" w:eastAsia="Times New Roman" w:hAnsi="Arial" w:cs="Arial"/>
          <w:i/>
          <w:iCs/>
          <w:color w:val="252525"/>
          <w:sz w:val="21"/>
          <w:szCs w:val="21"/>
          <w:lang w:eastAsia="es-ES"/>
        </w:rPr>
        <w:t>)</w:t>
      </w:r>
    </w:p>
    <w:p w:rsidR="001C2BA7" w:rsidRPr="001C2BA7" w:rsidRDefault="00BD72CE" w:rsidP="001C2BA7">
      <w:pPr>
        <w:pStyle w:val="Prrafodelista"/>
        <w:numPr>
          <w:ilvl w:val="1"/>
          <w:numId w:val="16"/>
        </w:numPr>
        <w:shd w:val="clear" w:color="auto" w:fill="FFFFFF"/>
        <w:spacing w:before="100" w:beforeAutospacing="1" w:after="24" w:line="360" w:lineRule="atLeast"/>
        <w:ind w:left="2148"/>
        <w:jc w:val="right"/>
        <w:rPr>
          <w:rFonts w:ascii="Arial" w:eastAsia="Times New Roman" w:hAnsi="Arial" w:cs="Arial"/>
          <w:color w:val="252525"/>
          <w:sz w:val="21"/>
          <w:szCs w:val="21"/>
          <w:lang w:eastAsia="es-ES"/>
        </w:rPr>
      </w:pPr>
      <w:hyperlink r:id="rId82" w:tooltip="Energía eléctrica" w:history="1">
        <w:r w:rsidR="001C2BA7" w:rsidRPr="001C2BA7">
          <w:rPr>
            <w:rFonts w:ascii="Arial" w:eastAsia="Times New Roman" w:hAnsi="Arial" w:cs="Arial"/>
            <w:color w:val="0B0080"/>
            <w:sz w:val="21"/>
            <w:u w:val="single"/>
            <w:lang w:eastAsia="es-ES"/>
          </w:rPr>
          <w:t>Energía eléctrica</w:t>
        </w:r>
      </w:hyperlink>
      <w:r w:rsidR="001C2BA7" w:rsidRPr="001C2BA7">
        <w:rPr>
          <w:rFonts w:ascii="Arial" w:eastAsia="Times New Roman" w:hAnsi="Arial" w:cs="Arial"/>
          <w:color w:val="252525"/>
          <w:sz w:val="21"/>
          <w:szCs w:val="21"/>
          <w:lang w:eastAsia="es-ES"/>
        </w:rPr>
        <w:t>: resultado de la existencia de una</w:t>
      </w:r>
      <w:r w:rsidR="001C2BA7" w:rsidRPr="001C2BA7">
        <w:rPr>
          <w:rFonts w:ascii="Arial" w:eastAsia="Times New Roman" w:hAnsi="Arial" w:cs="Arial"/>
          <w:color w:val="252525"/>
          <w:sz w:val="21"/>
          <w:lang w:eastAsia="es-ES"/>
        </w:rPr>
        <w:t> </w:t>
      </w:r>
      <w:hyperlink r:id="rId83" w:tooltip="Tensión (electricidad)" w:history="1">
        <w:r w:rsidR="001C2BA7" w:rsidRPr="001C2BA7">
          <w:rPr>
            <w:rFonts w:ascii="Arial" w:eastAsia="Times New Roman" w:hAnsi="Arial" w:cs="Arial"/>
            <w:color w:val="0B0080"/>
            <w:sz w:val="21"/>
            <w:u w:val="single"/>
            <w:lang w:eastAsia="es-ES"/>
          </w:rPr>
          <w:t>diferencia de potencial</w:t>
        </w:r>
      </w:hyperlink>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entre dos puntos.</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 la</w:t>
      </w:r>
      <w:r w:rsidRPr="001C2BA7">
        <w:rPr>
          <w:rFonts w:ascii="Arial" w:eastAsia="Times New Roman" w:hAnsi="Arial" w:cs="Arial"/>
          <w:color w:val="252525"/>
          <w:sz w:val="21"/>
          <w:lang w:eastAsia="es-ES"/>
        </w:rPr>
        <w:t> </w:t>
      </w:r>
      <w:hyperlink r:id="rId84" w:tooltip="Termodinámica" w:history="1">
        <w:r w:rsidRPr="001C2BA7">
          <w:rPr>
            <w:rFonts w:ascii="Arial" w:eastAsia="Times New Roman" w:hAnsi="Arial" w:cs="Arial"/>
            <w:b/>
            <w:bCs/>
            <w:color w:val="0B0080"/>
            <w:sz w:val="21"/>
            <w:u w:val="single"/>
            <w:lang w:eastAsia="es-ES"/>
          </w:rPr>
          <w:t>termodinámica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están:</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85" w:tooltip="Energía interna" w:history="1">
        <w:r w:rsidR="001C2BA7" w:rsidRPr="001C2BA7">
          <w:rPr>
            <w:rFonts w:ascii="Arial" w:eastAsia="Times New Roman" w:hAnsi="Arial" w:cs="Arial"/>
            <w:color w:val="0B0080"/>
            <w:sz w:val="21"/>
            <w:u w:val="single"/>
            <w:lang w:eastAsia="es-ES"/>
          </w:rPr>
          <w:t>Energía interna</w:t>
        </w:r>
      </w:hyperlink>
      <w:r w:rsidR="001C2BA7" w:rsidRPr="001C2BA7">
        <w:rPr>
          <w:rFonts w:ascii="Arial" w:eastAsia="Times New Roman" w:hAnsi="Arial" w:cs="Arial"/>
          <w:color w:val="252525"/>
          <w:sz w:val="21"/>
          <w:szCs w:val="21"/>
          <w:lang w:eastAsia="es-ES"/>
        </w:rPr>
        <w:t>, que es la suma de la energía mecánica de las partículas constituyentes de un sistema.</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86" w:tooltip="Energía térmica" w:history="1">
        <w:r w:rsidR="001C2BA7" w:rsidRPr="001C2BA7">
          <w:rPr>
            <w:rFonts w:ascii="Arial" w:eastAsia="Times New Roman" w:hAnsi="Arial" w:cs="Arial"/>
            <w:color w:val="0B0080"/>
            <w:sz w:val="21"/>
            <w:u w:val="single"/>
            <w:lang w:eastAsia="es-ES"/>
          </w:rPr>
          <w:t>Energía térmica</w:t>
        </w:r>
      </w:hyperlink>
      <w:r w:rsidR="001C2BA7" w:rsidRPr="001C2BA7">
        <w:rPr>
          <w:rFonts w:ascii="Arial" w:eastAsia="Times New Roman" w:hAnsi="Arial" w:cs="Arial"/>
          <w:color w:val="252525"/>
          <w:sz w:val="21"/>
          <w:szCs w:val="21"/>
          <w:lang w:eastAsia="es-ES"/>
        </w:rPr>
        <w:t>, que es la energía liberada en forma de</w:t>
      </w:r>
      <w:r w:rsidR="001C2BA7" w:rsidRPr="001C2BA7">
        <w:rPr>
          <w:rFonts w:ascii="Arial" w:eastAsia="Times New Roman" w:hAnsi="Arial" w:cs="Arial"/>
          <w:color w:val="252525"/>
          <w:sz w:val="21"/>
          <w:lang w:eastAsia="es-ES"/>
        </w:rPr>
        <w:t> </w:t>
      </w:r>
      <w:hyperlink r:id="rId87" w:tooltip="Calor" w:history="1">
        <w:r w:rsidR="001C2BA7" w:rsidRPr="001C2BA7">
          <w:rPr>
            <w:rFonts w:ascii="Arial" w:eastAsia="Times New Roman" w:hAnsi="Arial" w:cs="Arial"/>
            <w:color w:val="0B0080"/>
            <w:sz w:val="21"/>
            <w:u w:val="single"/>
            <w:lang w:eastAsia="es-ES"/>
          </w:rPr>
          <w:t>calor</w:t>
        </w:r>
      </w:hyperlink>
      <w:r w:rsidR="001C2BA7" w:rsidRPr="001C2BA7">
        <w:rPr>
          <w:rFonts w:ascii="Arial" w:eastAsia="Times New Roman" w:hAnsi="Arial" w:cs="Arial"/>
          <w:color w:val="252525"/>
          <w:sz w:val="21"/>
          <w:szCs w:val="21"/>
          <w:lang w:eastAsia="es-ES"/>
        </w:rPr>
        <w:t>.</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88" w:tooltip="Potencial termodinámico" w:history="1">
        <w:r w:rsidR="001C2BA7" w:rsidRPr="001C2BA7">
          <w:rPr>
            <w:rFonts w:ascii="Arial" w:eastAsia="Times New Roman" w:hAnsi="Arial" w:cs="Arial"/>
            <w:color w:val="0B0080"/>
            <w:sz w:val="21"/>
            <w:u w:val="single"/>
            <w:lang w:eastAsia="es-ES"/>
          </w:rPr>
          <w:t>Potencial termodinámico</w:t>
        </w:r>
      </w:hyperlink>
      <w:r w:rsidR="001C2BA7" w:rsidRPr="001C2BA7">
        <w:rPr>
          <w:rFonts w:ascii="Arial" w:eastAsia="Times New Roman" w:hAnsi="Arial" w:cs="Arial"/>
          <w:color w:val="252525"/>
          <w:sz w:val="21"/>
          <w:szCs w:val="21"/>
          <w:lang w:eastAsia="es-ES"/>
        </w:rPr>
        <w:t>, la energía relacionada con las</w:t>
      </w:r>
      <w:r w:rsidR="001C2BA7" w:rsidRPr="001C2BA7">
        <w:rPr>
          <w:rFonts w:ascii="Arial" w:eastAsia="Times New Roman" w:hAnsi="Arial" w:cs="Arial"/>
          <w:color w:val="252525"/>
          <w:sz w:val="21"/>
          <w:lang w:eastAsia="es-ES"/>
        </w:rPr>
        <w:t> </w:t>
      </w:r>
      <w:hyperlink r:id="rId89" w:tooltip="Variable de estado" w:history="1">
        <w:r w:rsidR="001C2BA7" w:rsidRPr="001C2BA7">
          <w:rPr>
            <w:rFonts w:ascii="Arial" w:eastAsia="Times New Roman" w:hAnsi="Arial" w:cs="Arial"/>
            <w:color w:val="0B0080"/>
            <w:sz w:val="21"/>
            <w:u w:val="single"/>
            <w:lang w:eastAsia="es-ES"/>
          </w:rPr>
          <w:t>variables de estado</w:t>
        </w:r>
      </w:hyperlink>
      <w:r w:rsidR="001C2BA7"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0"/>
          <w:numId w:val="16"/>
        </w:numPr>
        <w:shd w:val="clear" w:color="auto" w:fill="FFFFFF"/>
        <w:spacing w:before="72" w:after="0" w:line="336" w:lineRule="atLeast"/>
        <w:ind w:left="1428"/>
        <w:jc w:val="right"/>
        <w:outlineLvl w:val="3"/>
        <w:rPr>
          <w:rFonts w:ascii="Arial" w:eastAsia="Times New Roman" w:hAnsi="Arial" w:cs="Arial"/>
          <w:b/>
          <w:bCs/>
          <w:color w:val="000000"/>
          <w:sz w:val="21"/>
          <w:szCs w:val="21"/>
          <w:lang w:eastAsia="es-ES"/>
        </w:rPr>
      </w:pPr>
      <w:r w:rsidRPr="001C2BA7">
        <w:rPr>
          <w:rFonts w:ascii="Arial" w:eastAsia="Times New Roman" w:hAnsi="Arial" w:cs="Arial"/>
          <w:b/>
          <w:bCs/>
          <w:color w:val="000000"/>
          <w:sz w:val="21"/>
          <w:lang w:eastAsia="es-ES"/>
        </w:rPr>
        <w:t>Física relativista</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 la</w:t>
      </w:r>
      <w:r w:rsidRPr="001C2BA7">
        <w:rPr>
          <w:rFonts w:ascii="Arial" w:eastAsia="Times New Roman" w:hAnsi="Arial" w:cs="Arial"/>
          <w:color w:val="252525"/>
          <w:sz w:val="21"/>
          <w:lang w:eastAsia="es-ES"/>
        </w:rPr>
        <w:t> </w:t>
      </w:r>
      <w:hyperlink r:id="rId90" w:tooltip="Teoría de la relatividad" w:history="1">
        <w:r w:rsidRPr="001C2BA7">
          <w:rPr>
            <w:rFonts w:ascii="Arial" w:eastAsia="Times New Roman" w:hAnsi="Arial" w:cs="Arial"/>
            <w:b/>
            <w:bCs/>
            <w:color w:val="0B0080"/>
            <w:sz w:val="21"/>
            <w:u w:val="single"/>
            <w:lang w:eastAsia="es-ES"/>
          </w:rPr>
          <w:t>relatividad</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están:</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91" w:tooltip="Energía en reposo" w:history="1">
        <w:r w:rsidR="001C2BA7" w:rsidRPr="001C2BA7">
          <w:rPr>
            <w:rFonts w:ascii="Arial" w:eastAsia="Times New Roman" w:hAnsi="Arial" w:cs="Arial"/>
            <w:color w:val="0B0080"/>
            <w:sz w:val="21"/>
            <w:u w:val="single"/>
            <w:lang w:eastAsia="es-ES"/>
          </w:rPr>
          <w:t>Energía en reposo</w:t>
        </w:r>
      </w:hyperlink>
      <w:r w:rsidR="001C2BA7" w:rsidRPr="001C2BA7">
        <w:rPr>
          <w:rFonts w:ascii="Arial" w:eastAsia="Times New Roman" w:hAnsi="Arial" w:cs="Arial"/>
          <w:color w:val="252525"/>
          <w:sz w:val="21"/>
          <w:szCs w:val="21"/>
          <w:lang w:eastAsia="es-ES"/>
        </w:rPr>
        <w:t>, que es la energía debida a la</w:t>
      </w:r>
      <w:r w:rsidR="001C2BA7" w:rsidRPr="001C2BA7">
        <w:rPr>
          <w:rFonts w:ascii="Arial" w:eastAsia="Times New Roman" w:hAnsi="Arial" w:cs="Arial"/>
          <w:color w:val="252525"/>
          <w:sz w:val="21"/>
          <w:lang w:eastAsia="es-ES"/>
        </w:rPr>
        <w:t> </w:t>
      </w:r>
      <w:hyperlink r:id="rId92" w:tooltip="Masa" w:history="1">
        <w:r w:rsidR="001C2BA7" w:rsidRPr="001C2BA7">
          <w:rPr>
            <w:rFonts w:ascii="Arial" w:eastAsia="Times New Roman" w:hAnsi="Arial" w:cs="Arial"/>
            <w:color w:val="0B0080"/>
            <w:sz w:val="21"/>
            <w:u w:val="single"/>
            <w:lang w:eastAsia="es-ES"/>
          </w:rPr>
          <w:t>masa</w:t>
        </w:r>
      </w:hyperlink>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según la conocida fórmula de</w:t>
      </w:r>
      <w:r w:rsidR="001C2BA7" w:rsidRPr="001C2BA7">
        <w:rPr>
          <w:rFonts w:ascii="Arial" w:eastAsia="Times New Roman" w:hAnsi="Arial" w:cs="Arial"/>
          <w:color w:val="252525"/>
          <w:sz w:val="21"/>
          <w:lang w:eastAsia="es-ES"/>
        </w:rPr>
        <w:t> </w:t>
      </w:r>
      <w:hyperlink r:id="rId93" w:tooltip="Albert Einstein" w:history="1">
        <w:r w:rsidR="001C2BA7" w:rsidRPr="001C2BA7">
          <w:rPr>
            <w:rFonts w:ascii="Arial" w:eastAsia="Times New Roman" w:hAnsi="Arial" w:cs="Arial"/>
            <w:color w:val="0B0080"/>
            <w:sz w:val="21"/>
            <w:u w:val="single"/>
            <w:lang w:eastAsia="es-ES"/>
          </w:rPr>
          <w:t>Einstein</w:t>
        </w:r>
      </w:hyperlink>
      <w:r w:rsidR="001C2BA7" w:rsidRPr="001C2BA7">
        <w:rPr>
          <w:rFonts w:ascii="Arial" w:eastAsia="Times New Roman" w:hAnsi="Arial" w:cs="Arial"/>
          <w:color w:val="252525"/>
          <w:sz w:val="21"/>
          <w:szCs w:val="21"/>
          <w:lang w:eastAsia="es-ES"/>
        </w:rPr>
        <w:t>, E=mc</w:t>
      </w:r>
      <w:r w:rsidR="001C2BA7" w:rsidRPr="001C2BA7">
        <w:rPr>
          <w:rFonts w:ascii="Arial" w:eastAsia="Times New Roman" w:hAnsi="Arial" w:cs="Arial"/>
          <w:color w:val="252525"/>
          <w:sz w:val="21"/>
          <w:szCs w:val="21"/>
          <w:vertAlign w:val="superscript"/>
          <w:lang w:eastAsia="es-ES"/>
        </w:rPr>
        <w:t>2</w:t>
      </w:r>
      <w:r w:rsidR="001C2BA7" w:rsidRPr="001C2BA7">
        <w:rPr>
          <w:rFonts w:ascii="Arial" w:eastAsia="Times New Roman" w:hAnsi="Arial" w:cs="Arial"/>
          <w:color w:val="252525"/>
          <w:sz w:val="21"/>
          <w:szCs w:val="21"/>
          <w:lang w:eastAsia="es-ES"/>
        </w:rPr>
        <w:t xml:space="preserve">, que establece </w:t>
      </w:r>
      <w:proofErr w:type="spellStart"/>
      <w:r w:rsidR="001C2BA7" w:rsidRPr="001C2BA7">
        <w:rPr>
          <w:rFonts w:ascii="Arial" w:eastAsia="Times New Roman" w:hAnsi="Arial" w:cs="Arial"/>
          <w:color w:val="252525"/>
          <w:sz w:val="21"/>
          <w:szCs w:val="21"/>
          <w:lang w:eastAsia="es-ES"/>
        </w:rPr>
        <w:t>la</w:t>
      </w:r>
      <w:hyperlink r:id="rId94" w:tooltip="Equivalencia entre masa y energía" w:history="1">
        <w:r w:rsidR="001C2BA7" w:rsidRPr="001C2BA7">
          <w:rPr>
            <w:rFonts w:ascii="Arial" w:eastAsia="Times New Roman" w:hAnsi="Arial" w:cs="Arial"/>
            <w:color w:val="0B0080"/>
            <w:sz w:val="21"/>
            <w:u w:val="single"/>
            <w:lang w:eastAsia="es-ES"/>
          </w:rPr>
          <w:t>equivalencia</w:t>
        </w:r>
        <w:proofErr w:type="spellEnd"/>
        <w:r w:rsidR="001C2BA7" w:rsidRPr="001C2BA7">
          <w:rPr>
            <w:rFonts w:ascii="Arial" w:eastAsia="Times New Roman" w:hAnsi="Arial" w:cs="Arial"/>
            <w:color w:val="0B0080"/>
            <w:sz w:val="21"/>
            <w:u w:val="single"/>
            <w:lang w:eastAsia="es-ES"/>
          </w:rPr>
          <w:t xml:space="preserve"> entre masa y energía</w:t>
        </w:r>
      </w:hyperlink>
      <w:r w:rsidR="001C2BA7" w:rsidRPr="001C2BA7">
        <w:rPr>
          <w:rFonts w:ascii="Arial" w:eastAsia="Times New Roman" w:hAnsi="Arial" w:cs="Arial"/>
          <w:color w:val="252525"/>
          <w:sz w:val="21"/>
          <w:szCs w:val="21"/>
          <w:lang w:eastAsia="es-ES"/>
        </w:rPr>
        <w:t>.</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95" w:tooltip="Energía de desintegración" w:history="1">
        <w:r w:rsidR="001C2BA7" w:rsidRPr="001C2BA7">
          <w:rPr>
            <w:rFonts w:ascii="Arial" w:eastAsia="Times New Roman" w:hAnsi="Arial" w:cs="Arial"/>
            <w:color w:val="0B0080"/>
            <w:sz w:val="21"/>
            <w:u w:val="single"/>
            <w:lang w:eastAsia="es-ES"/>
          </w:rPr>
          <w:t>Energía de desintegración</w:t>
        </w:r>
      </w:hyperlink>
      <w:r w:rsidR="001C2BA7" w:rsidRPr="001C2BA7">
        <w:rPr>
          <w:rFonts w:ascii="Arial" w:eastAsia="Times New Roman" w:hAnsi="Arial" w:cs="Arial"/>
          <w:color w:val="252525"/>
          <w:sz w:val="21"/>
          <w:szCs w:val="21"/>
          <w:lang w:eastAsia="es-ES"/>
        </w:rPr>
        <w:t xml:space="preserve">, que es la diferencia de energía en reposo entre las partículas </w:t>
      </w:r>
      <w:proofErr w:type="spellStart"/>
      <w:r w:rsidR="001C2BA7" w:rsidRPr="001C2BA7">
        <w:rPr>
          <w:rFonts w:ascii="Arial" w:eastAsia="Times New Roman" w:hAnsi="Arial" w:cs="Arial"/>
          <w:color w:val="252525"/>
          <w:sz w:val="21"/>
          <w:szCs w:val="21"/>
          <w:lang w:eastAsia="es-ES"/>
        </w:rPr>
        <w:t>iniciales</w:t>
      </w:r>
      <w:proofErr w:type="spellEnd"/>
      <w:r w:rsidR="001C2BA7" w:rsidRPr="001C2BA7">
        <w:rPr>
          <w:rFonts w:ascii="Arial" w:eastAsia="Times New Roman" w:hAnsi="Arial" w:cs="Arial"/>
          <w:color w:val="252525"/>
          <w:sz w:val="21"/>
          <w:szCs w:val="21"/>
          <w:lang w:eastAsia="es-ES"/>
        </w:rPr>
        <w:t xml:space="preserve"> y finales de </w:t>
      </w:r>
      <w:proofErr w:type="spellStart"/>
      <w:r w:rsidR="001C2BA7" w:rsidRPr="001C2BA7">
        <w:rPr>
          <w:rFonts w:ascii="Arial" w:eastAsia="Times New Roman" w:hAnsi="Arial" w:cs="Arial"/>
          <w:color w:val="252525"/>
          <w:sz w:val="21"/>
          <w:szCs w:val="21"/>
          <w:lang w:eastAsia="es-ES"/>
        </w:rPr>
        <w:t>una</w:t>
      </w:r>
      <w:hyperlink r:id="rId96" w:tooltip="Desintegración de partículas" w:history="1">
        <w:r w:rsidR="001C2BA7" w:rsidRPr="001C2BA7">
          <w:rPr>
            <w:rFonts w:ascii="Arial" w:eastAsia="Times New Roman" w:hAnsi="Arial" w:cs="Arial"/>
            <w:color w:val="0B0080"/>
            <w:sz w:val="21"/>
            <w:u w:val="single"/>
            <w:lang w:eastAsia="es-ES"/>
          </w:rPr>
          <w:t>desintegración</w:t>
        </w:r>
        <w:proofErr w:type="spellEnd"/>
      </w:hyperlink>
      <w:r w:rsidR="001C2BA7"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Al redefinir el concepto de masa, también se modifica el de energía cinética (véase</w:t>
      </w:r>
      <w:r w:rsidRPr="001C2BA7">
        <w:rPr>
          <w:rFonts w:ascii="Arial" w:eastAsia="Times New Roman" w:hAnsi="Arial" w:cs="Arial"/>
          <w:color w:val="252525"/>
          <w:sz w:val="21"/>
          <w:lang w:eastAsia="es-ES"/>
        </w:rPr>
        <w:t> </w:t>
      </w:r>
      <w:hyperlink r:id="rId97" w:tooltip="Relación de energía-momento" w:history="1">
        <w:r w:rsidRPr="001C2BA7">
          <w:rPr>
            <w:rFonts w:ascii="Arial" w:eastAsia="Times New Roman" w:hAnsi="Arial" w:cs="Arial"/>
            <w:color w:val="0B0080"/>
            <w:sz w:val="21"/>
            <w:u w:val="single"/>
            <w:lang w:eastAsia="es-ES"/>
          </w:rPr>
          <w:t>relación de energía-momento</w:t>
        </w:r>
      </w:hyperlink>
      <w:r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0"/>
          <w:numId w:val="16"/>
        </w:numPr>
        <w:shd w:val="clear" w:color="auto" w:fill="FFFFFF"/>
        <w:spacing w:before="72" w:after="0" w:line="336" w:lineRule="atLeast"/>
        <w:ind w:left="1428"/>
        <w:jc w:val="right"/>
        <w:outlineLvl w:val="3"/>
        <w:rPr>
          <w:rFonts w:ascii="Arial" w:eastAsia="Times New Roman" w:hAnsi="Arial" w:cs="Arial"/>
          <w:b/>
          <w:bCs/>
          <w:color w:val="000000"/>
          <w:sz w:val="21"/>
          <w:szCs w:val="21"/>
          <w:lang w:eastAsia="es-ES"/>
        </w:rPr>
      </w:pPr>
      <w:r w:rsidRPr="001C2BA7">
        <w:rPr>
          <w:rFonts w:ascii="Arial" w:eastAsia="Times New Roman" w:hAnsi="Arial" w:cs="Arial"/>
          <w:b/>
          <w:bCs/>
          <w:color w:val="000000"/>
          <w:sz w:val="21"/>
          <w:lang w:eastAsia="es-ES"/>
        </w:rPr>
        <w:t>Física cuántica</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w:t>
      </w:r>
      <w:r w:rsidRPr="001C2BA7">
        <w:rPr>
          <w:rFonts w:ascii="Arial" w:eastAsia="Times New Roman" w:hAnsi="Arial" w:cs="Arial"/>
          <w:color w:val="252525"/>
          <w:sz w:val="21"/>
          <w:lang w:eastAsia="es-ES"/>
        </w:rPr>
        <w:t> </w:t>
      </w:r>
      <w:hyperlink r:id="rId98" w:tooltip="Mecánica cuántica" w:history="1">
        <w:r w:rsidRPr="001C2BA7">
          <w:rPr>
            <w:rFonts w:ascii="Arial" w:eastAsia="Times New Roman" w:hAnsi="Arial" w:cs="Arial"/>
            <w:color w:val="0B0080"/>
            <w:sz w:val="21"/>
            <w:u w:val="single"/>
            <w:lang w:eastAsia="es-ES"/>
          </w:rPr>
          <w:t>física cuántica</w:t>
        </w:r>
      </w:hyperlink>
      <w:r w:rsidRPr="001C2BA7">
        <w:rPr>
          <w:rFonts w:ascii="Arial" w:eastAsia="Times New Roman" w:hAnsi="Arial" w:cs="Arial"/>
          <w:color w:val="252525"/>
          <w:sz w:val="21"/>
          <w:szCs w:val="21"/>
          <w:lang w:eastAsia="es-ES"/>
        </w:rPr>
        <w:t>, la energía es una magnitud ligada al</w:t>
      </w:r>
      <w:r w:rsidRPr="001C2BA7">
        <w:rPr>
          <w:rFonts w:ascii="Arial" w:eastAsia="Times New Roman" w:hAnsi="Arial" w:cs="Arial"/>
          <w:color w:val="252525"/>
          <w:sz w:val="21"/>
          <w:lang w:eastAsia="es-ES"/>
        </w:rPr>
        <w:t> </w:t>
      </w:r>
      <w:hyperlink r:id="rId99" w:tooltip="Hamiltoniano (mecánica cuántica)" w:history="1">
        <w:r w:rsidRPr="001C2BA7">
          <w:rPr>
            <w:rFonts w:ascii="Arial" w:eastAsia="Times New Roman" w:hAnsi="Arial" w:cs="Arial"/>
            <w:color w:val="0B0080"/>
            <w:sz w:val="21"/>
            <w:u w:val="single"/>
            <w:lang w:eastAsia="es-ES"/>
          </w:rPr>
          <w:t xml:space="preserve">operador </w:t>
        </w:r>
        <w:proofErr w:type="spellStart"/>
        <w:r w:rsidRPr="001C2BA7">
          <w:rPr>
            <w:rFonts w:ascii="Arial" w:eastAsia="Times New Roman" w:hAnsi="Arial" w:cs="Arial"/>
            <w:color w:val="0B0080"/>
            <w:sz w:val="21"/>
            <w:u w:val="single"/>
            <w:lang w:eastAsia="es-ES"/>
          </w:rPr>
          <w:t>hamiltoniano</w:t>
        </w:r>
        <w:proofErr w:type="spellEnd"/>
      </w:hyperlink>
      <w:r w:rsidRPr="001C2BA7">
        <w:rPr>
          <w:rFonts w:ascii="Arial" w:eastAsia="Times New Roman" w:hAnsi="Arial" w:cs="Arial"/>
          <w:color w:val="252525"/>
          <w:sz w:val="21"/>
          <w:szCs w:val="21"/>
          <w:lang w:eastAsia="es-ES"/>
        </w:rPr>
        <w:t>. La energía total de un</w:t>
      </w:r>
      <w:r w:rsidRPr="001C2BA7">
        <w:rPr>
          <w:rFonts w:ascii="Arial" w:eastAsia="Times New Roman" w:hAnsi="Arial" w:cs="Arial"/>
          <w:color w:val="252525"/>
          <w:sz w:val="21"/>
          <w:lang w:eastAsia="es-ES"/>
        </w:rPr>
        <w:t> </w:t>
      </w:r>
      <w:hyperlink r:id="rId100" w:tooltip="Sistema aislado" w:history="1">
        <w:r w:rsidRPr="001C2BA7">
          <w:rPr>
            <w:rFonts w:ascii="Arial" w:eastAsia="Times New Roman" w:hAnsi="Arial" w:cs="Arial"/>
            <w:color w:val="0B0080"/>
            <w:sz w:val="21"/>
            <w:u w:val="single"/>
            <w:lang w:eastAsia="es-ES"/>
          </w:rPr>
          <w:t xml:space="preserve">sistema no </w:t>
        </w:r>
        <w:proofErr w:type="spellStart"/>
        <w:r w:rsidRPr="001C2BA7">
          <w:rPr>
            <w:rFonts w:ascii="Arial" w:eastAsia="Times New Roman" w:hAnsi="Arial" w:cs="Arial"/>
            <w:color w:val="0B0080"/>
            <w:sz w:val="21"/>
            <w:u w:val="single"/>
            <w:lang w:eastAsia="es-ES"/>
          </w:rPr>
          <w:t>aislado</w:t>
        </w:r>
      </w:hyperlink>
      <w:r w:rsidRPr="001C2BA7">
        <w:rPr>
          <w:rFonts w:ascii="Arial" w:eastAsia="Times New Roman" w:hAnsi="Arial" w:cs="Arial"/>
          <w:color w:val="252525"/>
          <w:sz w:val="21"/>
          <w:szCs w:val="21"/>
          <w:lang w:eastAsia="es-ES"/>
        </w:rPr>
        <w:t>de</w:t>
      </w:r>
      <w:proofErr w:type="spellEnd"/>
      <w:r w:rsidRPr="001C2BA7">
        <w:rPr>
          <w:rFonts w:ascii="Arial" w:eastAsia="Times New Roman" w:hAnsi="Arial" w:cs="Arial"/>
          <w:color w:val="252525"/>
          <w:sz w:val="21"/>
          <w:szCs w:val="21"/>
          <w:lang w:eastAsia="es-ES"/>
        </w:rPr>
        <w:t xml:space="preserve"> hecho puede no estar definida: en un instante dado la medida de la energía puede arrojar diferentes valores con probabilidades definidas. En cambio, para los sistemas aislados en los que el </w:t>
      </w:r>
      <w:proofErr w:type="spellStart"/>
      <w:r w:rsidRPr="001C2BA7">
        <w:rPr>
          <w:rFonts w:ascii="Arial" w:eastAsia="Times New Roman" w:hAnsi="Arial" w:cs="Arial"/>
          <w:color w:val="252525"/>
          <w:sz w:val="21"/>
          <w:szCs w:val="21"/>
          <w:lang w:eastAsia="es-ES"/>
        </w:rPr>
        <w:t>hamiltoniano</w:t>
      </w:r>
      <w:proofErr w:type="spellEnd"/>
      <w:r w:rsidRPr="001C2BA7">
        <w:rPr>
          <w:rFonts w:ascii="Arial" w:eastAsia="Times New Roman" w:hAnsi="Arial" w:cs="Arial"/>
          <w:color w:val="252525"/>
          <w:sz w:val="21"/>
          <w:szCs w:val="21"/>
          <w:lang w:eastAsia="es-ES"/>
        </w:rPr>
        <w:t xml:space="preserve"> no depende explícitamente del tiempo, los estados estacionarios sí tienen una energía bien definida. Además de la energía asociada a la materia ordinaria o campos de materia, en física cuántica aparece la:</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01" w:tooltip="Energía del vacío" w:history="1">
        <w:r w:rsidR="001C2BA7" w:rsidRPr="001C2BA7">
          <w:rPr>
            <w:rFonts w:ascii="Arial" w:eastAsia="Times New Roman" w:hAnsi="Arial" w:cs="Arial"/>
            <w:color w:val="0B0080"/>
            <w:sz w:val="21"/>
            <w:u w:val="single"/>
            <w:lang w:eastAsia="es-ES"/>
          </w:rPr>
          <w:t>Energía del vacío</w:t>
        </w:r>
      </w:hyperlink>
      <w:r w:rsidR="001C2BA7" w:rsidRPr="001C2BA7">
        <w:rPr>
          <w:rFonts w:ascii="Arial" w:eastAsia="Times New Roman" w:hAnsi="Arial" w:cs="Arial"/>
          <w:color w:val="252525"/>
          <w:sz w:val="21"/>
          <w:szCs w:val="21"/>
          <w:lang w:eastAsia="es-ES"/>
        </w:rPr>
        <w:t>: un tipo de energía existente en el espacio, incluso en ausencia de</w:t>
      </w:r>
      <w:r w:rsidR="001C2BA7" w:rsidRPr="001C2BA7">
        <w:rPr>
          <w:rFonts w:ascii="Arial" w:eastAsia="Times New Roman" w:hAnsi="Arial" w:cs="Arial"/>
          <w:color w:val="252525"/>
          <w:sz w:val="21"/>
          <w:lang w:eastAsia="es-ES"/>
        </w:rPr>
        <w:t> </w:t>
      </w:r>
      <w:hyperlink r:id="rId102" w:tooltip="Materia" w:history="1">
        <w:r w:rsidR="001C2BA7" w:rsidRPr="001C2BA7">
          <w:rPr>
            <w:rFonts w:ascii="Arial" w:eastAsia="Times New Roman" w:hAnsi="Arial" w:cs="Arial"/>
            <w:color w:val="0B0080"/>
            <w:sz w:val="21"/>
            <w:u w:val="single"/>
            <w:lang w:eastAsia="es-ES"/>
          </w:rPr>
          <w:t>materia</w:t>
        </w:r>
      </w:hyperlink>
      <w:r w:rsidR="001C2BA7"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0"/>
          <w:numId w:val="16"/>
        </w:numPr>
        <w:shd w:val="clear" w:color="auto" w:fill="FFFFFF"/>
        <w:spacing w:before="72" w:after="0" w:line="336" w:lineRule="atLeast"/>
        <w:ind w:left="1428"/>
        <w:jc w:val="right"/>
        <w:outlineLvl w:val="3"/>
        <w:rPr>
          <w:rFonts w:ascii="Arial" w:eastAsia="Times New Roman" w:hAnsi="Arial" w:cs="Arial"/>
          <w:b/>
          <w:bCs/>
          <w:color w:val="000000"/>
          <w:sz w:val="21"/>
          <w:szCs w:val="21"/>
          <w:lang w:eastAsia="es-ES"/>
        </w:rPr>
      </w:pPr>
      <w:r w:rsidRPr="001C2BA7">
        <w:rPr>
          <w:rFonts w:ascii="Arial" w:eastAsia="Times New Roman" w:hAnsi="Arial" w:cs="Arial"/>
          <w:b/>
          <w:bCs/>
          <w:color w:val="000000"/>
          <w:sz w:val="21"/>
          <w:lang w:eastAsia="es-ES"/>
        </w:rPr>
        <w:t>Química</w:t>
      </w:r>
    </w:p>
    <w:p w:rsidR="001C2BA7" w:rsidRPr="001C2BA7" w:rsidRDefault="001C2BA7" w:rsidP="001C2BA7">
      <w:pPr>
        <w:pStyle w:val="Prrafodelista"/>
        <w:numPr>
          <w:ilvl w:val="0"/>
          <w:numId w:val="16"/>
        </w:numPr>
        <w:shd w:val="clear" w:color="auto" w:fill="FFFFFF"/>
        <w:spacing w:before="120" w:after="120" w:line="336"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lastRenderedPageBreak/>
        <w:t>En</w:t>
      </w:r>
      <w:r w:rsidRPr="001C2BA7">
        <w:rPr>
          <w:rFonts w:ascii="Arial" w:eastAsia="Times New Roman" w:hAnsi="Arial" w:cs="Arial"/>
          <w:color w:val="252525"/>
          <w:sz w:val="21"/>
          <w:lang w:eastAsia="es-ES"/>
        </w:rPr>
        <w:t> </w:t>
      </w:r>
      <w:hyperlink r:id="rId103" w:tooltip="Química" w:history="1">
        <w:r w:rsidRPr="001C2BA7">
          <w:rPr>
            <w:rFonts w:ascii="Arial" w:eastAsia="Times New Roman" w:hAnsi="Arial" w:cs="Arial"/>
            <w:color w:val="0B0080"/>
            <w:sz w:val="21"/>
            <w:u w:val="single"/>
            <w:lang w:eastAsia="es-ES"/>
          </w:rPr>
          <w:t>química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aparecen algunas formas específicas no mencionadas anteriormente:</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04" w:tooltip="Energía de ionización" w:history="1">
        <w:r w:rsidR="001C2BA7" w:rsidRPr="001C2BA7">
          <w:rPr>
            <w:rFonts w:ascii="Arial" w:eastAsia="Times New Roman" w:hAnsi="Arial" w:cs="Arial"/>
            <w:color w:val="0B0080"/>
            <w:sz w:val="21"/>
            <w:u w:val="single"/>
            <w:lang w:eastAsia="es-ES"/>
          </w:rPr>
          <w:t>Energía de ionización</w:t>
        </w:r>
      </w:hyperlink>
      <w:r w:rsidR="001C2BA7" w:rsidRPr="001C2BA7">
        <w:rPr>
          <w:rFonts w:ascii="Arial" w:eastAsia="Times New Roman" w:hAnsi="Arial" w:cs="Arial"/>
          <w:color w:val="252525"/>
          <w:sz w:val="21"/>
          <w:szCs w:val="21"/>
          <w:lang w:eastAsia="es-ES"/>
        </w:rPr>
        <w:t>, una forma de energía potencial, es la energía que hace falta para</w:t>
      </w:r>
      <w:r w:rsidR="001C2BA7" w:rsidRPr="001C2BA7">
        <w:rPr>
          <w:rFonts w:ascii="Arial" w:eastAsia="Times New Roman" w:hAnsi="Arial" w:cs="Arial"/>
          <w:color w:val="252525"/>
          <w:sz w:val="21"/>
          <w:lang w:eastAsia="es-ES"/>
        </w:rPr>
        <w:t> </w:t>
      </w:r>
      <w:hyperlink r:id="rId105" w:tooltip="Ionización" w:history="1">
        <w:r w:rsidR="001C2BA7" w:rsidRPr="001C2BA7">
          <w:rPr>
            <w:rFonts w:ascii="Arial" w:eastAsia="Times New Roman" w:hAnsi="Arial" w:cs="Arial"/>
            <w:color w:val="0B0080"/>
            <w:sz w:val="21"/>
            <w:u w:val="single"/>
            <w:lang w:eastAsia="es-ES"/>
          </w:rPr>
          <w:t>ionizar</w:t>
        </w:r>
      </w:hyperlink>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una</w:t>
      </w:r>
      <w:r w:rsidR="001C2BA7" w:rsidRPr="001C2BA7">
        <w:rPr>
          <w:rFonts w:ascii="Arial" w:eastAsia="Times New Roman" w:hAnsi="Arial" w:cs="Arial"/>
          <w:color w:val="252525"/>
          <w:sz w:val="21"/>
          <w:lang w:eastAsia="es-ES"/>
        </w:rPr>
        <w:t> </w:t>
      </w:r>
      <w:hyperlink r:id="rId106" w:tooltip="Molécula" w:history="1">
        <w:r w:rsidR="001C2BA7" w:rsidRPr="001C2BA7">
          <w:rPr>
            <w:rFonts w:ascii="Arial" w:eastAsia="Times New Roman" w:hAnsi="Arial" w:cs="Arial"/>
            <w:color w:val="0B0080"/>
            <w:sz w:val="21"/>
            <w:u w:val="single"/>
            <w:lang w:eastAsia="es-ES"/>
          </w:rPr>
          <w:t>molécula</w:t>
        </w:r>
      </w:hyperlink>
      <w:r w:rsidR="001C2BA7" w:rsidRPr="001C2BA7">
        <w:rPr>
          <w:rFonts w:ascii="Arial" w:eastAsia="Times New Roman" w:hAnsi="Arial" w:cs="Arial"/>
          <w:color w:val="252525"/>
          <w:sz w:val="21"/>
          <w:lang w:eastAsia="es-ES"/>
        </w:rPr>
        <w:t> </w:t>
      </w:r>
      <w:proofErr w:type="spellStart"/>
      <w:r w:rsidR="001C2BA7" w:rsidRPr="001C2BA7">
        <w:rPr>
          <w:rFonts w:ascii="Arial" w:eastAsia="Times New Roman" w:hAnsi="Arial" w:cs="Arial"/>
          <w:color w:val="252525"/>
          <w:sz w:val="21"/>
          <w:szCs w:val="21"/>
          <w:lang w:eastAsia="es-ES"/>
        </w:rPr>
        <w:t>o</w:t>
      </w:r>
      <w:hyperlink r:id="rId107" w:tooltip="Átomo" w:history="1">
        <w:r w:rsidR="001C2BA7" w:rsidRPr="001C2BA7">
          <w:rPr>
            <w:rFonts w:ascii="Arial" w:eastAsia="Times New Roman" w:hAnsi="Arial" w:cs="Arial"/>
            <w:color w:val="0B0080"/>
            <w:sz w:val="21"/>
            <w:u w:val="single"/>
            <w:lang w:eastAsia="es-ES"/>
          </w:rPr>
          <w:t>átomo</w:t>
        </w:r>
        <w:proofErr w:type="spellEnd"/>
      </w:hyperlink>
      <w:r w:rsidR="001C2BA7" w:rsidRPr="001C2BA7">
        <w:rPr>
          <w:rFonts w:ascii="Arial" w:eastAsia="Times New Roman" w:hAnsi="Arial" w:cs="Arial"/>
          <w:color w:val="252525"/>
          <w:sz w:val="21"/>
          <w:szCs w:val="21"/>
          <w:lang w:eastAsia="es-ES"/>
        </w:rPr>
        <w:t>.</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08" w:tooltip="Energía de enlace" w:history="1">
        <w:r w:rsidR="001C2BA7" w:rsidRPr="001C2BA7">
          <w:rPr>
            <w:rFonts w:ascii="Arial" w:eastAsia="Times New Roman" w:hAnsi="Arial" w:cs="Arial"/>
            <w:color w:val="0B0080"/>
            <w:sz w:val="21"/>
            <w:u w:val="single"/>
            <w:lang w:eastAsia="es-ES"/>
          </w:rPr>
          <w:t>Energía de enlace</w:t>
        </w:r>
      </w:hyperlink>
      <w:r w:rsidR="001C2BA7" w:rsidRPr="001C2BA7">
        <w:rPr>
          <w:rFonts w:ascii="Arial" w:eastAsia="Times New Roman" w:hAnsi="Arial" w:cs="Arial"/>
          <w:color w:val="252525"/>
          <w:sz w:val="21"/>
          <w:szCs w:val="21"/>
          <w:lang w:eastAsia="es-ES"/>
        </w:rPr>
        <w:t>, es la energía potencial almacenada en los</w:t>
      </w:r>
      <w:r w:rsidR="001C2BA7" w:rsidRPr="001C2BA7">
        <w:rPr>
          <w:rFonts w:ascii="Arial" w:eastAsia="Times New Roman" w:hAnsi="Arial" w:cs="Arial"/>
          <w:color w:val="252525"/>
          <w:sz w:val="21"/>
          <w:lang w:eastAsia="es-ES"/>
        </w:rPr>
        <w:t> </w:t>
      </w:r>
      <w:hyperlink r:id="rId109" w:tooltip="Enlace químico" w:history="1">
        <w:r w:rsidR="001C2BA7" w:rsidRPr="001C2BA7">
          <w:rPr>
            <w:rFonts w:ascii="Arial" w:eastAsia="Times New Roman" w:hAnsi="Arial" w:cs="Arial"/>
            <w:color w:val="0B0080"/>
            <w:sz w:val="21"/>
            <w:u w:val="single"/>
            <w:lang w:eastAsia="es-ES"/>
          </w:rPr>
          <w:t>enlaces químicos</w:t>
        </w:r>
      </w:hyperlink>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de un</w:t>
      </w:r>
      <w:r w:rsidR="001C2BA7" w:rsidRPr="001C2BA7">
        <w:rPr>
          <w:rFonts w:ascii="Arial" w:eastAsia="Times New Roman" w:hAnsi="Arial" w:cs="Arial"/>
          <w:color w:val="252525"/>
          <w:sz w:val="21"/>
          <w:lang w:eastAsia="es-ES"/>
        </w:rPr>
        <w:t> </w:t>
      </w:r>
      <w:hyperlink r:id="rId110" w:tooltip="Compuesto químico" w:history="1">
        <w:r w:rsidR="001C2BA7" w:rsidRPr="001C2BA7">
          <w:rPr>
            <w:rFonts w:ascii="Arial" w:eastAsia="Times New Roman" w:hAnsi="Arial" w:cs="Arial"/>
            <w:color w:val="0B0080"/>
            <w:sz w:val="21"/>
            <w:u w:val="single"/>
            <w:lang w:eastAsia="es-ES"/>
          </w:rPr>
          <w:t>compuesto</w:t>
        </w:r>
      </w:hyperlink>
      <w:r w:rsidR="001C2BA7" w:rsidRPr="001C2BA7">
        <w:rPr>
          <w:rFonts w:ascii="Arial" w:eastAsia="Times New Roman" w:hAnsi="Arial" w:cs="Arial"/>
          <w:color w:val="252525"/>
          <w:sz w:val="21"/>
          <w:szCs w:val="21"/>
          <w:lang w:eastAsia="es-ES"/>
        </w:rPr>
        <w:t>. Las</w:t>
      </w:r>
      <w:r w:rsidR="001C2BA7" w:rsidRPr="001C2BA7">
        <w:rPr>
          <w:rFonts w:ascii="Arial" w:eastAsia="Times New Roman" w:hAnsi="Arial" w:cs="Arial"/>
          <w:color w:val="252525"/>
          <w:sz w:val="21"/>
          <w:lang w:eastAsia="es-ES"/>
        </w:rPr>
        <w:t> </w:t>
      </w:r>
      <w:hyperlink r:id="rId111" w:tooltip="Reacción química" w:history="1">
        <w:r w:rsidR="001C2BA7" w:rsidRPr="001C2BA7">
          <w:rPr>
            <w:rFonts w:ascii="Arial" w:eastAsia="Times New Roman" w:hAnsi="Arial" w:cs="Arial"/>
            <w:color w:val="0B0080"/>
            <w:sz w:val="21"/>
            <w:u w:val="single"/>
            <w:lang w:eastAsia="es-ES"/>
          </w:rPr>
          <w:t>reacciones químicas</w:t>
        </w:r>
      </w:hyperlink>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liberan o absorben esta clase de energía, en función de la</w:t>
      </w:r>
      <w:r w:rsidR="001C2BA7" w:rsidRPr="001C2BA7">
        <w:rPr>
          <w:rFonts w:ascii="Arial" w:eastAsia="Times New Roman" w:hAnsi="Arial" w:cs="Arial"/>
          <w:color w:val="252525"/>
          <w:sz w:val="21"/>
          <w:lang w:eastAsia="es-ES"/>
        </w:rPr>
        <w:t> </w:t>
      </w:r>
      <w:hyperlink r:id="rId112" w:tooltip="Entalpía" w:history="1">
        <w:r w:rsidR="001C2BA7" w:rsidRPr="001C2BA7">
          <w:rPr>
            <w:rFonts w:ascii="Arial" w:eastAsia="Times New Roman" w:hAnsi="Arial" w:cs="Arial"/>
            <w:color w:val="0B0080"/>
            <w:sz w:val="21"/>
            <w:u w:val="single"/>
            <w:lang w:eastAsia="es-ES"/>
          </w:rPr>
          <w:t>entalpía</w:t>
        </w:r>
      </w:hyperlink>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y energía calórica.</w:t>
      </w:r>
    </w:p>
    <w:p w:rsidR="001C2BA7" w:rsidRPr="001C2BA7" w:rsidRDefault="001C2BA7" w:rsidP="001C2BA7">
      <w:pPr>
        <w:pStyle w:val="Prrafodelista"/>
        <w:numPr>
          <w:ilvl w:val="1"/>
          <w:numId w:val="16"/>
        </w:numPr>
        <w:shd w:val="clear" w:color="auto" w:fill="FFFFFF"/>
        <w:spacing w:after="24" w:line="360" w:lineRule="atLeast"/>
        <w:ind w:left="214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Si estas formas de energía son consecuencia de interacciones biológicas, la energía resultante es bioquímica, pues necesita de las mismas leyes físicas que aplican a la química, pero los procesos por los cuales se obtienen son biológicos, como norma general resultante del</w:t>
      </w:r>
      <w:r w:rsidRPr="001C2BA7">
        <w:rPr>
          <w:rFonts w:ascii="Arial" w:eastAsia="Times New Roman" w:hAnsi="Arial" w:cs="Arial"/>
          <w:color w:val="252525"/>
          <w:sz w:val="21"/>
          <w:lang w:eastAsia="es-ES"/>
        </w:rPr>
        <w:t> </w:t>
      </w:r>
      <w:hyperlink r:id="rId113" w:tooltip="Metabolismo" w:history="1">
        <w:r w:rsidRPr="001C2BA7">
          <w:rPr>
            <w:rFonts w:ascii="Arial" w:eastAsia="Times New Roman" w:hAnsi="Arial" w:cs="Arial"/>
            <w:color w:val="0B0080"/>
            <w:sz w:val="21"/>
            <w:u w:val="single"/>
            <w:lang w:eastAsia="es-ES"/>
          </w:rPr>
          <w:t>metabolismo</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celular (véase</w:t>
      </w:r>
      <w:r w:rsidRPr="001C2BA7">
        <w:rPr>
          <w:rFonts w:ascii="Arial" w:eastAsia="Times New Roman" w:hAnsi="Arial" w:cs="Arial"/>
          <w:color w:val="252525"/>
          <w:sz w:val="21"/>
          <w:lang w:eastAsia="es-ES"/>
        </w:rPr>
        <w:t> </w:t>
      </w:r>
      <w:hyperlink r:id="rId114" w:tooltip="Ruta metabólica" w:history="1">
        <w:r w:rsidRPr="001C2BA7">
          <w:rPr>
            <w:rFonts w:ascii="Arial" w:eastAsia="Times New Roman" w:hAnsi="Arial" w:cs="Arial"/>
            <w:color w:val="0B0080"/>
            <w:sz w:val="21"/>
            <w:u w:val="single"/>
            <w:lang w:eastAsia="es-ES"/>
          </w:rPr>
          <w:t>Ruta metabólica</w:t>
        </w:r>
      </w:hyperlink>
      <w:r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1"/>
          <w:numId w:val="16"/>
        </w:numPr>
        <w:shd w:val="clear" w:color="auto" w:fill="FFFFFF"/>
        <w:spacing w:before="120" w:after="120" w:line="336" w:lineRule="atLeast"/>
        <w:ind w:left="214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Podemos encontrar ejemplos de energía química en la vida de los seres vivos, es decir, en la vida biológica. Dos de los procesos más importantes que necesitan de este tipo de energía es el proceso de fotosíntesis en vegetales y la respiración en los animales. En la fotosíntesis, los vegetales utilizan clorofila para separar el agua y así convertirla después en hidrógeno y oxígeno: el hidrógeno, combinado con el carbono del ambiente, producirá carbohidratos. En la respiración sucede lo contrario: el oxígeno es utilizado para quemar moléculas de carbohidratos.</w:t>
      </w:r>
    </w:p>
    <w:p w:rsidR="001C2BA7" w:rsidRPr="001C2BA7" w:rsidRDefault="001C2BA7" w:rsidP="001C2BA7">
      <w:pPr>
        <w:pStyle w:val="Prrafodelista"/>
        <w:numPr>
          <w:ilvl w:val="1"/>
          <w:numId w:val="16"/>
        </w:numPr>
        <w:shd w:val="clear" w:color="auto" w:fill="FFFFFF"/>
        <w:spacing w:before="72" w:after="0" w:line="240" w:lineRule="auto"/>
        <w:ind w:left="2148"/>
        <w:jc w:val="right"/>
        <w:outlineLvl w:val="2"/>
        <w:rPr>
          <w:rFonts w:ascii="Arial" w:eastAsia="Times New Roman" w:hAnsi="Arial" w:cs="Arial"/>
          <w:b/>
          <w:bCs/>
          <w:color w:val="000000"/>
          <w:sz w:val="28"/>
          <w:szCs w:val="28"/>
          <w:lang w:eastAsia="es-ES"/>
        </w:rPr>
      </w:pPr>
      <w:r w:rsidRPr="001C2BA7">
        <w:rPr>
          <w:rFonts w:ascii="Arial" w:eastAsia="Times New Roman" w:hAnsi="Arial" w:cs="Arial"/>
          <w:b/>
          <w:bCs/>
          <w:color w:val="000000"/>
          <w:sz w:val="28"/>
          <w:lang w:eastAsia="es-ES"/>
        </w:rPr>
        <w:t>Energía potencial</w:t>
      </w:r>
    </w:p>
    <w:p w:rsidR="001C2BA7" w:rsidRPr="001C2BA7" w:rsidRDefault="001C2BA7" w:rsidP="001C2BA7">
      <w:pPr>
        <w:pStyle w:val="Prrafodelista"/>
        <w:numPr>
          <w:ilvl w:val="1"/>
          <w:numId w:val="16"/>
        </w:numPr>
        <w:shd w:val="clear" w:color="auto" w:fill="FFFFFF"/>
        <w:spacing w:after="120" w:line="336" w:lineRule="atLeast"/>
        <w:ind w:left="2148"/>
        <w:jc w:val="right"/>
        <w:rPr>
          <w:rFonts w:ascii="Arial" w:eastAsia="Times New Roman" w:hAnsi="Arial" w:cs="Arial"/>
          <w:i/>
          <w:iCs/>
          <w:color w:val="252525"/>
          <w:sz w:val="21"/>
          <w:szCs w:val="21"/>
          <w:lang w:eastAsia="es-ES"/>
        </w:rPr>
      </w:pPr>
      <w:r w:rsidRPr="001C2BA7">
        <w:rPr>
          <w:rFonts w:ascii="Arial" w:eastAsia="Times New Roman" w:hAnsi="Arial" w:cs="Arial"/>
          <w:i/>
          <w:iCs/>
          <w:color w:val="252525"/>
          <w:sz w:val="18"/>
          <w:szCs w:val="18"/>
          <w:lang w:eastAsia="es-ES"/>
        </w:rPr>
        <w:t>Artículo principal:</w:t>
      </w:r>
      <w:r w:rsidRPr="001C2BA7">
        <w:rPr>
          <w:rFonts w:ascii="Arial" w:eastAsia="Times New Roman" w:hAnsi="Arial" w:cs="Arial"/>
          <w:i/>
          <w:iCs/>
          <w:color w:val="252525"/>
          <w:sz w:val="21"/>
          <w:lang w:eastAsia="es-ES"/>
        </w:rPr>
        <w:t> </w:t>
      </w:r>
      <w:hyperlink r:id="rId115" w:tooltip="Energía potencial" w:history="1">
        <w:r w:rsidRPr="001C2BA7">
          <w:rPr>
            <w:rFonts w:ascii="Arial" w:eastAsia="Times New Roman" w:hAnsi="Arial" w:cs="Arial"/>
            <w:color w:val="0B0080"/>
            <w:sz w:val="21"/>
            <w:u w:val="single"/>
            <w:lang w:eastAsia="es-ES"/>
          </w:rPr>
          <w:t>Energía potencial</w:t>
        </w:r>
      </w:hyperlink>
    </w:p>
    <w:p w:rsidR="001C2BA7" w:rsidRPr="001C2BA7" w:rsidRDefault="001C2BA7" w:rsidP="001C2BA7">
      <w:pPr>
        <w:pStyle w:val="Prrafodelista"/>
        <w:numPr>
          <w:ilvl w:val="1"/>
          <w:numId w:val="16"/>
        </w:numPr>
        <w:shd w:val="clear" w:color="auto" w:fill="FFFFFF"/>
        <w:spacing w:before="120" w:after="120" w:line="336" w:lineRule="atLeast"/>
        <w:ind w:left="214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Es la energía que se le puede asociar a un cuerpo o sistema</w:t>
      </w:r>
      <w:r w:rsidRPr="001C2BA7">
        <w:rPr>
          <w:rFonts w:ascii="Arial" w:eastAsia="Times New Roman" w:hAnsi="Arial" w:cs="Arial"/>
          <w:color w:val="252525"/>
          <w:sz w:val="21"/>
          <w:lang w:eastAsia="es-ES"/>
        </w:rPr>
        <w:t> </w:t>
      </w:r>
      <w:hyperlink r:id="rId116" w:tooltip="Fuerza conservativa" w:history="1">
        <w:r w:rsidRPr="001C2BA7">
          <w:rPr>
            <w:rFonts w:ascii="Arial" w:eastAsia="Times New Roman" w:hAnsi="Arial" w:cs="Arial"/>
            <w:color w:val="0B0080"/>
            <w:sz w:val="21"/>
            <w:u w:val="single"/>
            <w:lang w:eastAsia="es-ES"/>
          </w:rPr>
          <w:t>conservativo</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en virtud de su posición o de su configuración. Si en una región del espacio existe un campo de fuerzas conservativo, la energía potencial del campo en el punto (A) se define como el trabajo requerido para mover una masa desde un punto de referencia (</w:t>
      </w:r>
      <w:r w:rsidRPr="001C2BA7">
        <w:rPr>
          <w:rFonts w:ascii="Arial" w:eastAsia="Times New Roman" w:hAnsi="Arial" w:cs="Arial"/>
          <w:i/>
          <w:iCs/>
          <w:color w:val="252525"/>
          <w:sz w:val="21"/>
          <w:szCs w:val="21"/>
          <w:lang w:eastAsia="es-ES"/>
        </w:rPr>
        <w:t>nivel de tierra</w:t>
      </w:r>
      <w:r w:rsidRPr="001C2BA7">
        <w:rPr>
          <w:rFonts w:ascii="Arial" w:eastAsia="Times New Roman" w:hAnsi="Arial" w:cs="Arial"/>
          <w:color w:val="252525"/>
          <w:sz w:val="21"/>
          <w:szCs w:val="21"/>
          <w:lang w:eastAsia="es-ES"/>
        </w:rPr>
        <w:t>) hasta el punto (A). Por definición el nivel de tierra tiene energía potencial nula. Algunos tipos de energía potencial que aparecen en diversos contextos de la física son:</w:t>
      </w:r>
    </w:p>
    <w:p w:rsidR="001C2BA7" w:rsidRPr="001C2BA7" w:rsidRDefault="001C2BA7"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La</w:t>
      </w:r>
      <w:r w:rsidRPr="001C2BA7">
        <w:rPr>
          <w:rFonts w:ascii="Arial" w:eastAsia="Times New Roman" w:hAnsi="Arial" w:cs="Arial"/>
          <w:color w:val="252525"/>
          <w:sz w:val="21"/>
          <w:lang w:eastAsia="es-ES"/>
        </w:rPr>
        <w:t> </w:t>
      </w:r>
      <w:r w:rsidRPr="001C2BA7">
        <w:rPr>
          <w:rFonts w:ascii="Arial" w:eastAsia="Times New Roman" w:hAnsi="Arial" w:cs="Arial"/>
          <w:b/>
          <w:bCs/>
          <w:color w:val="252525"/>
          <w:sz w:val="21"/>
          <w:szCs w:val="21"/>
          <w:lang w:eastAsia="es-ES"/>
        </w:rPr>
        <w:t>energía potencial gravitatoria</w:t>
      </w:r>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asociada a la posición de un cuerpo en el</w:t>
      </w:r>
      <w:r w:rsidRPr="001C2BA7">
        <w:rPr>
          <w:rFonts w:ascii="Arial" w:eastAsia="Times New Roman" w:hAnsi="Arial" w:cs="Arial"/>
          <w:color w:val="252525"/>
          <w:sz w:val="21"/>
          <w:lang w:eastAsia="es-ES"/>
        </w:rPr>
        <w:t> </w:t>
      </w:r>
      <w:hyperlink r:id="rId117" w:tooltip="Campo gravitatorio" w:history="1">
        <w:r w:rsidRPr="001C2BA7">
          <w:rPr>
            <w:rFonts w:ascii="Arial" w:eastAsia="Times New Roman" w:hAnsi="Arial" w:cs="Arial"/>
            <w:color w:val="0B0080"/>
            <w:sz w:val="21"/>
            <w:u w:val="single"/>
            <w:lang w:eastAsia="es-ES"/>
          </w:rPr>
          <w:t>campo gravitatorio</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 xml:space="preserve">(en el contexto de </w:t>
      </w:r>
      <w:proofErr w:type="spellStart"/>
      <w:r w:rsidRPr="001C2BA7">
        <w:rPr>
          <w:rFonts w:ascii="Arial" w:eastAsia="Times New Roman" w:hAnsi="Arial" w:cs="Arial"/>
          <w:color w:val="252525"/>
          <w:sz w:val="21"/>
          <w:szCs w:val="21"/>
          <w:lang w:eastAsia="es-ES"/>
        </w:rPr>
        <w:t>la</w:t>
      </w:r>
      <w:hyperlink r:id="rId118" w:tooltip="Mecánica clásica" w:history="1">
        <w:r w:rsidRPr="001C2BA7">
          <w:rPr>
            <w:rFonts w:ascii="Arial" w:eastAsia="Times New Roman" w:hAnsi="Arial" w:cs="Arial"/>
            <w:color w:val="0B0080"/>
            <w:sz w:val="21"/>
            <w:u w:val="single"/>
            <w:lang w:eastAsia="es-ES"/>
          </w:rPr>
          <w:t>mecánica</w:t>
        </w:r>
        <w:proofErr w:type="spellEnd"/>
        <w:r w:rsidRPr="001C2BA7">
          <w:rPr>
            <w:rFonts w:ascii="Arial" w:eastAsia="Times New Roman" w:hAnsi="Arial" w:cs="Arial"/>
            <w:color w:val="0B0080"/>
            <w:sz w:val="21"/>
            <w:u w:val="single"/>
            <w:lang w:eastAsia="es-ES"/>
          </w:rPr>
          <w:t xml:space="preserve"> clásica</w:t>
        </w:r>
      </w:hyperlink>
      <w:r w:rsidRPr="001C2BA7">
        <w:rPr>
          <w:rFonts w:ascii="Arial" w:eastAsia="Times New Roman" w:hAnsi="Arial" w:cs="Arial"/>
          <w:color w:val="252525"/>
          <w:sz w:val="21"/>
          <w:szCs w:val="21"/>
          <w:lang w:eastAsia="es-ES"/>
        </w:rPr>
        <w:t>). La energía potencial gravitatoria de un cuerpo de masa</w:t>
      </w:r>
      <w:r w:rsidRPr="001C2BA7">
        <w:rPr>
          <w:rFonts w:ascii="Arial" w:eastAsia="Times New Roman" w:hAnsi="Arial" w:cs="Arial"/>
          <w:color w:val="252525"/>
          <w:sz w:val="21"/>
          <w:lang w:eastAsia="es-ES"/>
        </w:rPr>
        <w:t> </w:t>
      </w:r>
      <w:r w:rsidRPr="001C2BA7">
        <w:rPr>
          <w:rFonts w:ascii="Arial" w:eastAsia="Times New Roman" w:hAnsi="Arial" w:cs="Arial"/>
          <w:i/>
          <w:iCs/>
          <w:color w:val="252525"/>
          <w:sz w:val="21"/>
          <w:szCs w:val="21"/>
          <w:lang w:eastAsia="es-ES"/>
        </w:rPr>
        <w:t>m</w:t>
      </w:r>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en un campo gravitatorio constante viene dada por:</w:t>
      </w:r>
      <w:r w:rsidRPr="001C2BA7">
        <w:rPr>
          <w:rFonts w:ascii="Arial" w:eastAsia="Times New Roman" w:hAnsi="Arial" w:cs="Arial"/>
          <w:color w:val="252525"/>
          <w:sz w:val="21"/>
          <w:lang w:eastAsia="es-ES"/>
        </w:rPr>
        <w:t> </w:t>
      </w:r>
      <w:r>
        <w:rPr>
          <w:noProof/>
          <w:lang w:eastAsia="es-ES"/>
        </w:rPr>
        <w:drawing>
          <wp:inline distT="0" distB="0" distL="0" distR="0">
            <wp:extent cx="828675" cy="190500"/>
            <wp:effectExtent l="19050" t="0" r="9525" b="0"/>
            <wp:docPr id="4" name="Imagen 4" descr="E_p = m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_p = mgh\,"/>
                    <pic:cNvPicPr>
                      <a:picLocks noChangeAspect="1" noChangeArrowheads="1"/>
                    </pic:cNvPicPr>
                  </pic:nvPicPr>
                  <pic:blipFill>
                    <a:blip r:embed="rId119"/>
                    <a:srcRect/>
                    <a:stretch>
                      <a:fillRect/>
                    </a:stretch>
                  </pic:blipFill>
                  <pic:spPr bwMode="auto">
                    <a:xfrm>
                      <a:off x="0" y="0"/>
                      <a:ext cx="828675" cy="190500"/>
                    </a:xfrm>
                    <a:prstGeom prst="rect">
                      <a:avLst/>
                    </a:prstGeom>
                    <a:noFill/>
                    <a:ln w="9525">
                      <a:noFill/>
                      <a:miter lim="800000"/>
                      <a:headEnd/>
                      <a:tailEnd/>
                    </a:ln>
                  </pic:spPr>
                </pic:pic>
              </a:graphicData>
            </a:graphic>
          </wp:inline>
        </w:drawing>
      </w:r>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donde</w:t>
      </w:r>
      <w:r w:rsidRPr="001C2BA7">
        <w:rPr>
          <w:rFonts w:ascii="Arial" w:eastAsia="Times New Roman" w:hAnsi="Arial" w:cs="Arial"/>
          <w:color w:val="252525"/>
          <w:sz w:val="21"/>
          <w:lang w:eastAsia="es-ES"/>
        </w:rPr>
        <w:t> </w:t>
      </w:r>
      <w:r w:rsidRPr="001C2BA7">
        <w:rPr>
          <w:rFonts w:ascii="Arial" w:eastAsia="Times New Roman" w:hAnsi="Arial" w:cs="Arial"/>
          <w:i/>
          <w:iCs/>
          <w:color w:val="252525"/>
          <w:sz w:val="21"/>
          <w:szCs w:val="21"/>
          <w:lang w:eastAsia="es-ES"/>
        </w:rPr>
        <w:t>h</w:t>
      </w:r>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es la altura del</w:t>
      </w:r>
      <w:r w:rsidRPr="001C2BA7">
        <w:rPr>
          <w:rFonts w:ascii="Arial" w:eastAsia="Times New Roman" w:hAnsi="Arial" w:cs="Arial"/>
          <w:color w:val="252525"/>
          <w:sz w:val="21"/>
          <w:lang w:eastAsia="es-ES"/>
        </w:rPr>
        <w:t> </w:t>
      </w:r>
      <w:hyperlink r:id="rId120" w:tooltip="Centro de masas" w:history="1">
        <w:r w:rsidRPr="001C2BA7">
          <w:rPr>
            <w:rFonts w:ascii="Arial" w:eastAsia="Times New Roman" w:hAnsi="Arial" w:cs="Arial"/>
            <w:color w:val="0B0080"/>
            <w:sz w:val="21"/>
            <w:u w:val="single"/>
            <w:lang w:eastAsia="es-ES"/>
          </w:rPr>
          <w:t>centro de masas</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respecto al cero convencional de energía potencial.</w:t>
      </w:r>
    </w:p>
    <w:p w:rsidR="001C2BA7" w:rsidRPr="001C2BA7" w:rsidRDefault="001C2BA7"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La</w:t>
      </w:r>
      <w:r w:rsidRPr="001C2BA7">
        <w:rPr>
          <w:rFonts w:ascii="Arial" w:eastAsia="Times New Roman" w:hAnsi="Arial" w:cs="Arial"/>
          <w:color w:val="252525"/>
          <w:sz w:val="21"/>
          <w:lang w:eastAsia="es-ES"/>
        </w:rPr>
        <w:t> </w:t>
      </w:r>
      <w:r w:rsidRPr="001C2BA7">
        <w:rPr>
          <w:rFonts w:ascii="Arial" w:eastAsia="Times New Roman" w:hAnsi="Arial" w:cs="Arial"/>
          <w:b/>
          <w:bCs/>
          <w:color w:val="252525"/>
          <w:sz w:val="21"/>
          <w:szCs w:val="21"/>
          <w:lang w:eastAsia="es-ES"/>
        </w:rPr>
        <w:t>energía potencial electrostática</w:t>
      </w:r>
      <w:r w:rsidRPr="001C2BA7">
        <w:rPr>
          <w:rFonts w:ascii="Arial" w:eastAsia="Times New Roman" w:hAnsi="Arial" w:cs="Arial"/>
          <w:color w:val="252525"/>
          <w:sz w:val="21"/>
          <w:lang w:eastAsia="es-ES"/>
        </w:rPr>
        <w:t> </w:t>
      </w:r>
      <w:r w:rsidRPr="001C2BA7">
        <w:rPr>
          <w:rFonts w:ascii="Arial" w:eastAsia="Times New Roman" w:hAnsi="Arial" w:cs="Arial"/>
          <w:i/>
          <w:iCs/>
          <w:color w:val="252525"/>
          <w:sz w:val="21"/>
          <w:szCs w:val="21"/>
          <w:lang w:eastAsia="es-ES"/>
        </w:rPr>
        <w:t>V</w:t>
      </w:r>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de un sistema se relaciona con el</w:t>
      </w:r>
      <w:r w:rsidRPr="001C2BA7">
        <w:rPr>
          <w:rFonts w:ascii="Arial" w:eastAsia="Times New Roman" w:hAnsi="Arial" w:cs="Arial"/>
          <w:color w:val="252525"/>
          <w:sz w:val="21"/>
          <w:lang w:eastAsia="es-ES"/>
        </w:rPr>
        <w:t> </w:t>
      </w:r>
      <w:hyperlink r:id="rId121" w:tooltip="Campo eléctrico" w:history="1">
        <w:r w:rsidRPr="001C2BA7">
          <w:rPr>
            <w:rFonts w:ascii="Arial" w:eastAsia="Times New Roman" w:hAnsi="Arial" w:cs="Arial"/>
            <w:color w:val="0B0080"/>
            <w:sz w:val="21"/>
            <w:u w:val="single"/>
            <w:lang w:eastAsia="es-ES"/>
          </w:rPr>
          <w:t>campo eléctrico</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mediante la relación:</w:t>
      </w:r>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000000"/>
          <w:sz w:val="21"/>
          <w:szCs w:val="21"/>
          <w:lang w:eastAsia="es-ES"/>
        </w:rPr>
      </w:pPr>
      <w:r>
        <w:rPr>
          <w:noProof/>
          <w:lang w:eastAsia="es-ES"/>
        </w:rPr>
        <w:drawing>
          <wp:inline distT="0" distB="0" distL="0" distR="0">
            <wp:extent cx="1162050" cy="180975"/>
            <wp:effectExtent l="19050" t="0" r="0" b="0"/>
            <wp:docPr id="5" name="Imagen 5" descr="\mathbf{E} = - \operatorname{grad}\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bf{E} = - \operatorname{grad}\ V"/>
                    <pic:cNvPicPr>
                      <a:picLocks noChangeAspect="1" noChangeArrowheads="1"/>
                    </pic:cNvPicPr>
                  </pic:nvPicPr>
                  <pic:blipFill>
                    <a:blip r:embed="rId122"/>
                    <a:srcRect/>
                    <a:stretch>
                      <a:fillRect/>
                    </a:stretch>
                  </pic:blipFill>
                  <pic:spPr bwMode="auto">
                    <a:xfrm>
                      <a:off x="0" y="0"/>
                      <a:ext cx="1162050" cy="180975"/>
                    </a:xfrm>
                    <a:prstGeom prst="rect">
                      <a:avLst/>
                    </a:prstGeom>
                    <a:noFill/>
                    <a:ln w="9525">
                      <a:noFill/>
                      <a:miter lim="800000"/>
                      <a:headEnd/>
                      <a:tailEnd/>
                    </a:ln>
                  </pic:spPr>
                </pic:pic>
              </a:graphicData>
            </a:graphic>
          </wp:inline>
        </w:drawing>
      </w:r>
    </w:p>
    <w:p w:rsidR="001C2BA7" w:rsidRPr="001C2BA7" w:rsidRDefault="001C2BA7" w:rsidP="001C2BA7">
      <w:pPr>
        <w:pStyle w:val="Prrafodelista"/>
        <w:numPr>
          <w:ilvl w:val="1"/>
          <w:numId w:val="16"/>
        </w:numPr>
        <w:shd w:val="clear" w:color="auto" w:fill="FFFFFF"/>
        <w:spacing w:after="24" w:line="360" w:lineRule="atLeast"/>
        <w:ind w:left="214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lastRenderedPageBreak/>
        <w:t>siendo</w:t>
      </w:r>
      <w:r w:rsidRPr="001C2BA7">
        <w:rPr>
          <w:rFonts w:ascii="Arial" w:eastAsia="Times New Roman" w:hAnsi="Arial" w:cs="Arial"/>
          <w:color w:val="252525"/>
          <w:sz w:val="21"/>
          <w:lang w:eastAsia="es-ES"/>
        </w:rPr>
        <w:t> </w:t>
      </w:r>
      <w:r w:rsidRPr="001C2BA7">
        <w:rPr>
          <w:rFonts w:ascii="Arial" w:eastAsia="Times New Roman" w:hAnsi="Arial" w:cs="Arial"/>
          <w:b/>
          <w:bCs/>
          <w:color w:val="252525"/>
          <w:sz w:val="21"/>
          <w:szCs w:val="21"/>
          <w:lang w:eastAsia="es-ES"/>
        </w:rPr>
        <w:t>E</w:t>
      </w:r>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el valor del campo eléctrico.</w:t>
      </w:r>
    </w:p>
    <w:p w:rsidR="001C2BA7" w:rsidRPr="001C2BA7" w:rsidRDefault="001C2BA7"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La</w:t>
      </w:r>
      <w:r w:rsidRPr="001C2BA7">
        <w:rPr>
          <w:rFonts w:ascii="Arial" w:eastAsia="Times New Roman" w:hAnsi="Arial" w:cs="Arial"/>
          <w:color w:val="252525"/>
          <w:sz w:val="21"/>
          <w:lang w:eastAsia="es-ES"/>
        </w:rPr>
        <w:t> </w:t>
      </w:r>
      <w:r w:rsidRPr="001C2BA7">
        <w:rPr>
          <w:rFonts w:ascii="Arial" w:eastAsia="Times New Roman" w:hAnsi="Arial" w:cs="Arial"/>
          <w:b/>
          <w:bCs/>
          <w:color w:val="252525"/>
          <w:sz w:val="21"/>
          <w:szCs w:val="21"/>
          <w:lang w:eastAsia="es-ES"/>
        </w:rPr>
        <w:t>energía potencial elástica</w:t>
      </w:r>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asociada al campo de tensiones de un</w:t>
      </w:r>
      <w:r w:rsidRPr="001C2BA7">
        <w:rPr>
          <w:rFonts w:ascii="Arial" w:eastAsia="Times New Roman" w:hAnsi="Arial" w:cs="Arial"/>
          <w:color w:val="252525"/>
          <w:sz w:val="21"/>
          <w:lang w:eastAsia="es-ES"/>
        </w:rPr>
        <w:t> </w:t>
      </w:r>
      <w:hyperlink r:id="rId123" w:tooltip="Mecánica de sólidos deformables" w:history="1">
        <w:r w:rsidRPr="001C2BA7">
          <w:rPr>
            <w:rFonts w:ascii="Arial" w:eastAsia="Times New Roman" w:hAnsi="Arial" w:cs="Arial"/>
            <w:color w:val="0B0080"/>
            <w:sz w:val="21"/>
            <w:u w:val="single"/>
            <w:lang w:eastAsia="es-ES"/>
          </w:rPr>
          <w:t>cuerpo deformable</w:t>
        </w:r>
      </w:hyperlink>
      <w:r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La energía potencial puede definirse solamente cuando existe un</w:t>
      </w:r>
      <w:r w:rsidRPr="001C2BA7">
        <w:rPr>
          <w:rFonts w:ascii="Arial" w:eastAsia="Times New Roman" w:hAnsi="Arial" w:cs="Arial"/>
          <w:color w:val="252525"/>
          <w:sz w:val="21"/>
          <w:lang w:eastAsia="es-ES"/>
        </w:rPr>
        <w:t> </w:t>
      </w:r>
      <w:hyperlink r:id="rId124" w:tooltip="Campo (física)" w:history="1">
        <w:r w:rsidRPr="001C2BA7">
          <w:rPr>
            <w:rFonts w:ascii="Arial" w:eastAsia="Times New Roman" w:hAnsi="Arial" w:cs="Arial"/>
            <w:color w:val="0B0080"/>
            <w:sz w:val="21"/>
            <w:u w:val="single"/>
            <w:lang w:eastAsia="es-ES"/>
          </w:rPr>
          <w:t>campo de fuerzas</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que es</w:t>
      </w:r>
      <w:r w:rsidRPr="001C2BA7">
        <w:rPr>
          <w:rFonts w:ascii="Arial" w:eastAsia="Times New Roman" w:hAnsi="Arial" w:cs="Arial"/>
          <w:color w:val="252525"/>
          <w:sz w:val="21"/>
          <w:lang w:eastAsia="es-ES"/>
        </w:rPr>
        <w:t> </w:t>
      </w:r>
      <w:hyperlink r:id="rId125" w:tooltip="Fuerza conservativa" w:history="1">
        <w:r w:rsidRPr="001C2BA7">
          <w:rPr>
            <w:rFonts w:ascii="Arial" w:eastAsia="Times New Roman" w:hAnsi="Arial" w:cs="Arial"/>
            <w:color w:val="0B0080"/>
            <w:sz w:val="21"/>
            <w:u w:val="single"/>
            <w:lang w:eastAsia="es-ES"/>
          </w:rPr>
          <w:t>conservativa</w:t>
        </w:r>
      </w:hyperlink>
      <w:r w:rsidRPr="001C2BA7">
        <w:rPr>
          <w:rFonts w:ascii="Arial" w:eastAsia="Times New Roman" w:hAnsi="Arial" w:cs="Arial"/>
          <w:color w:val="252525"/>
          <w:sz w:val="21"/>
          <w:szCs w:val="21"/>
          <w:lang w:eastAsia="es-ES"/>
        </w:rPr>
        <w:t>, es decir, que cumpla con alguna de las siguientes propiedades:</w:t>
      </w:r>
    </w:p>
    <w:p w:rsidR="001C2BA7" w:rsidRPr="001C2BA7" w:rsidRDefault="001C2BA7"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El trabajo realizado por la fuerza entre dos puntos es independiente del camino recorrido.</w:t>
      </w:r>
    </w:p>
    <w:p w:rsidR="001C2BA7" w:rsidRPr="001C2BA7" w:rsidRDefault="001C2BA7"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El trabajo realizado por la fuerza para cualquier camino cerrado es nulo.</w:t>
      </w:r>
    </w:p>
    <w:p w:rsidR="001C2BA7" w:rsidRPr="001C2BA7" w:rsidRDefault="001C2BA7"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Cuando el</w:t>
      </w:r>
      <w:r w:rsidRPr="001C2BA7">
        <w:rPr>
          <w:rFonts w:ascii="Arial" w:eastAsia="Times New Roman" w:hAnsi="Arial" w:cs="Arial"/>
          <w:color w:val="252525"/>
          <w:sz w:val="21"/>
          <w:lang w:eastAsia="es-ES"/>
        </w:rPr>
        <w:t> </w:t>
      </w:r>
      <w:hyperlink r:id="rId126" w:tooltip="Rotacional" w:history="1">
        <w:r w:rsidRPr="001C2BA7">
          <w:rPr>
            <w:rFonts w:ascii="Arial" w:eastAsia="Times New Roman" w:hAnsi="Arial" w:cs="Arial"/>
            <w:color w:val="0B0080"/>
            <w:sz w:val="21"/>
            <w:u w:val="single"/>
            <w:lang w:eastAsia="es-ES"/>
          </w:rPr>
          <w:t>rotor</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de F es cero (sobre cualquier dominio simplemente conexo).</w:t>
      </w:r>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Se puede demostrar que todas las propiedades son equivalentes (es decir que cualquiera de ellas implica la otra). En estas condiciones, la energía potencial en un punto arbitrario se define como la diferencia de energía que tiene una partícula en el punto arbitrario y otro punto fijo llamado "potencial cero".</w:t>
      </w:r>
    </w:p>
    <w:p w:rsidR="001C2BA7" w:rsidRPr="001C2BA7" w:rsidRDefault="001C2BA7" w:rsidP="001C2BA7">
      <w:pPr>
        <w:pStyle w:val="Prrafodelista"/>
        <w:numPr>
          <w:ilvl w:val="2"/>
          <w:numId w:val="16"/>
        </w:numPr>
        <w:shd w:val="clear" w:color="auto" w:fill="FFFFFF"/>
        <w:spacing w:before="72" w:after="0" w:line="240" w:lineRule="auto"/>
        <w:ind w:left="2868"/>
        <w:jc w:val="right"/>
        <w:outlineLvl w:val="2"/>
        <w:rPr>
          <w:rFonts w:ascii="Arial" w:eastAsia="Times New Roman" w:hAnsi="Arial" w:cs="Arial"/>
          <w:b/>
          <w:bCs/>
          <w:color w:val="000000"/>
          <w:sz w:val="28"/>
          <w:szCs w:val="28"/>
          <w:lang w:eastAsia="es-ES"/>
        </w:rPr>
      </w:pPr>
      <w:r w:rsidRPr="001C2BA7">
        <w:rPr>
          <w:rFonts w:ascii="Arial" w:eastAsia="Times New Roman" w:hAnsi="Arial" w:cs="Arial"/>
          <w:b/>
          <w:bCs/>
          <w:color w:val="000000"/>
          <w:sz w:val="28"/>
          <w:lang w:eastAsia="es-ES"/>
        </w:rPr>
        <w:t>Energía cinética de una masa puntual</w:t>
      </w:r>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La</w:t>
      </w:r>
      <w:r w:rsidRPr="001C2BA7">
        <w:rPr>
          <w:rFonts w:ascii="Arial" w:eastAsia="Times New Roman" w:hAnsi="Arial" w:cs="Arial"/>
          <w:color w:val="252525"/>
          <w:sz w:val="21"/>
          <w:lang w:eastAsia="es-ES"/>
        </w:rPr>
        <w:t> </w:t>
      </w:r>
      <w:hyperlink r:id="rId127" w:tooltip="Energía cinética" w:history="1">
        <w:r w:rsidRPr="001C2BA7">
          <w:rPr>
            <w:rFonts w:ascii="Arial" w:eastAsia="Times New Roman" w:hAnsi="Arial" w:cs="Arial"/>
            <w:color w:val="0B0080"/>
            <w:sz w:val="21"/>
            <w:u w:val="single"/>
            <w:lang w:eastAsia="es-ES"/>
          </w:rPr>
          <w:t>energía cinética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es un concepto fundamental de la física que aparece tanto en</w:t>
      </w:r>
      <w:r w:rsidRPr="001C2BA7">
        <w:rPr>
          <w:rFonts w:ascii="Arial" w:eastAsia="Times New Roman" w:hAnsi="Arial" w:cs="Arial"/>
          <w:color w:val="252525"/>
          <w:sz w:val="21"/>
          <w:lang w:eastAsia="es-ES"/>
        </w:rPr>
        <w:t> </w:t>
      </w:r>
      <w:hyperlink r:id="rId128" w:tooltip="Mecánica clásica" w:history="1">
        <w:r w:rsidRPr="001C2BA7">
          <w:rPr>
            <w:rFonts w:ascii="Arial" w:eastAsia="Times New Roman" w:hAnsi="Arial" w:cs="Arial"/>
            <w:color w:val="0B0080"/>
            <w:sz w:val="21"/>
            <w:u w:val="single"/>
            <w:lang w:eastAsia="es-ES"/>
          </w:rPr>
          <w:t>mecánica clásica</w:t>
        </w:r>
      </w:hyperlink>
      <w:r w:rsidRPr="001C2BA7">
        <w:rPr>
          <w:rFonts w:ascii="Arial" w:eastAsia="Times New Roman" w:hAnsi="Arial" w:cs="Arial"/>
          <w:color w:val="252525"/>
          <w:sz w:val="21"/>
          <w:szCs w:val="21"/>
          <w:lang w:eastAsia="es-ES"/>
        </w:rPr>
        <w:t>, como</w:t>
      </w:r>
      <w:r w:rsidRPr="001C2BA7">
        <w:rPr>
          <w:rFonts w:ascii="Arial" w:eastAsia="Times New Roman" w:hAnsi="Arial" w:cs="Arial"/>
          <w:color w:val="252525"/>
          <w:sz w:val="21"/>
          <w:lang w:eastAsia="es-ES"/>
        </w:rPr>
        <w:t> </w:t>
      </w:r>
      <w:hyperlink r:id="rId129" w:tooltip="Teoría de la relatividad" w:history="1">
        <w:r w:rsidRPr="001C2BA7">
          <w:rPr>
            <w:rFonts w:ascii="Arial" w:eastAsia="Times New Roman" w:hAnsi="Arial" w:cs="Arial"/>
            <w:color w:val="0B0080"/>
            <w:sz w:val="21"/>
            <w:u w:val="single"/>
            <w:lang w:eastAsia="es-ES"/>
          </w:rPr>
          <w:t>mecánica relativista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y</w:t>
      </w:r>
      <w:r w:rsidRPr="001C2BA7">
        <w:rPr>
          <w:rFonts w:ascii="Arial" w:eastAsia="Times New Roman" w:hAnsi="Arial" w:cs="Arial"/>
          <w:color w:val="252525"/>
          <w:sz w:val="21"/>
          <w:lang w:eastAsia="es-ES"/>
        </w:rPr>
        <w:t> </w:t>
      </w:r>
      <w:hyperlink r:id="rId130" w:tooltip="Mecánica cuántica" w:history="1">
        <w:r w:rsidRPr="001C2BA7">
          <w:rPr>
            <w:rFonts w:ascii="Arial" w:eastAsia="Times New Roman" w:hAnsi="Arial" w:cs="Arial"/>
            <w:color w:val="0B0080"/>
            <w:sz w:val="21"/>
            <w:u w:val="single"/>
            <w:lang w:eastAsia="es-ES"/>
          </w:rPr>
          <w:t>mecánica cuántica</w:t>
        </w:r>
      </w:hyperlink>
      <w:r w:rsidRPr="001C2BA7">
        <w:rPr>
          <w:rFonts w:ascii="Arial" w:eastAsia="Times New Roman" w:hAnsi="Arial" w:cs="Arial"/>
          <w:color w:val="252525"/>
          <w:sz w:val="21"/>
          <w:szCs w:val="21"/>
          <w:lang w:eastAsia="es-ES"/>
        </w:rPr>
        <w:t>. La energía cinética es una</w:t>
      </w:r>
      <w:r w:rsidRPr="001C2BA7">
        <w:rPr>
          <w:rFonts w:ascii="Arial" w:eastAsia="Times New Roman" w:hAnsi="Arial" w:cs="Arial"/>
          <w:color w:val="252525"/>
          <w:sz w:val="21"/>
          <w:lang w:eastAsia="es-ES"/>
        </w:rPr>
        <w:t> </w:t>
      </w:r>
      <w:hyperlink r:id="rId131" w:tooltip="Magnitud física" w:history="1">
        <w:r w:rsidRPr="001C2BA7">
          <w:rPr>
            <w:rFonts w:ascii="Arial" w:eastAsia="Times New Roman" w:hAnsi="Arial" w:cs="Arial"/>
            <w:color w:val="0B0080"/>
            <w:sz w:val="21"/>
            <w:u w:val="single"/>
            <w:lang w:eastAsia="es-ES"/>
          </w:rPr>
          <w:t>magnitud</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escalar asociada al movimiento de cada una de las partículas del sistema. Su expresión varía ligeramente de una teoría física a otra. Esta energía se suele designar como</w:t>
      </w:r>
      <w:r w:rsidRPr="001C2BA7">
        <w:rPr>
          <w:rFonts w:ascii="Arial" w:eastAsia="Times New Roman" w:hAnsi="Arial" w:cs="Arial"/>
          <w:color w:val="252525"/>
          <w:sz w:val="21"/>
          <w:lang w:eastAsia="es-ES"/>
        </w:rPr>
        <w:t> </w:t>
      </w:r>
      <w:r w:rsidRPr="001C2BA7">
        <w:rPr>
          <w:rFonts w:ascii="Arial" w:eastAsia="Times New Roman" w:hAnsi="Arial" w:cs="Arial"/>
          <w:i/>
          <w:iCs/>
          <w:color w:val="252525"/>
          <w:sz w:val="21"/>
          <w:szCs w:val="21"/>
          <w:lang w:eastAsia="es-ES"/>
        </w:rPr>
        <w:t>K</w:t>
      </w:r>
      <w:r w:rsidRPr="001C2BA7">
        <w:rPr>
          <w:rFonts w:ascii="Arial" w:eastAsia="Times New Roman" w:hAnsi="Arial" w:cs="Arial"/>
          <w:color w:val="252525"/>
          <w:sz w:val="21"/>
          <w:szCs w:val="21"/>
          <w:lang w:eastAsia="es-ES"/>
        </w:rPr>
        <w:t>,</w:t>
      </w:r>
      <w:r w:rsidRPr="001C2BA7">
        <w:rPr>
          <w:rFonts w:ascii="Arial" w:eastAsia="Times New Roman" w:hAnsi="Arial" w:cs="Arial"/>
          <w:color w:val="252525"/>
          <w:sz w:val="21"/>
          <w:lang w:eastAsia="es-ES"/>
        </w:rPr>
        <w:t> </w:t>
      </w:r>
      <w:proofErr w:type="spellStart"/>
      <w:r w:rsidRPr="001C2BA7">
        <w:rPr>
          <w:rFonts w:ascii="Arial" w:eastAsia="Times New Roman" w:hAnsi="Arial" w:cs="Arial"/>
          <w:i/>
          <w:iCs/>
          <w:color w:val="252525"/>
          <w:sz w:val="21"/>
          <w:szCs w:val="21"/>
          <w:lang w:eastAsia="es-ES"/>
        </w:rPr>
        <w:t>T</w:t>
      </w:r>
      <w:r w:rsidRPr="001C2BA7">
        <w:rPr>
          <w:rFonts w:ascii="Arial" w:eastAsia="Times New Roman" w:hAnsi="Arial" w:cs="Arial"/>
          <w:color w:val="252525"/>
          <w:sz w:val="21"/>
          <w:szCs w:val="21"/>
          <w:lang w:eastAsia="es-ES"/>
        </w:rPr>
        <w:t>o</w:t>
      </w:r>
      <w:proofErr w:type="spellEnd"/>
      <w:r w:rsidRPr="001C2BA7">
        <w:rPr>
          <w:rFonts w:ascii="Arial" w:eastAsia="Times New Roman" w:hAnsi="Arial" w:cs="Arial"/>
          <w:color w:val="252525"/>
          <w:sz w:val="21"/>
          <w:lang w:eastAsia="es-ES"/>
        </w:rPr>
        <w:t> </w:t>
      </w:r>
      <w:proofErr w:type="spellStart"/>
      <w:r w:rsidRPr="001C2BA7">
        <w:rPr>
          <w:rFonts w:ascii="Arial" w:eastAsia="Times New Roman" w:hAnsi="Arial" w:cs="Arial"/>
          <w:i/>
          <w:iCs/>
          <w:color w:val="252525"/>
          <w:sz w:val="21"/>
          <w:szCs w:val="21"/>
          <w:lang w:eastAsia="es-ES"/>
        </w:rPr>
        <w:t>E</w:t>
      </w:r>
      <w:r w:rsidRPr="001C2BA7">
        <w:rPr>
          <w:rFonts w:ascii="Arial" w:eastAsia="Times New Roman" w:hAnsi="Arial" w:cs="Arial"/>
          <w:i/>
          <w:iCs/>
          <w:color w:val="252525"/>
          <w:sz w:val="21"/>
          <w:szCs w:val="21"/>
          <w:vertAlign w:val="subscript"/>
          <w:lang w:eastAsia="es-ES"/>
        </w:rPr>
        <w:t>c</w:t>
      </w:r>
      <w:r w:rsidRPr="001C2BA7">
        <w:rPr>
          <w:rFonts w:ascii="Arial" w:eastAsia="Times New Roman" w:hAnsi="Arial" w:cs="Arial"/>
          <w:color w:val="252525"/>
          <w:sz w:val="21"/>
          <w:szCs w:val="21"/>
          <w:lang w:eastAsia="es-ES"/>
        </w:rPr>
        <w:t>.</w:t>
      </w:r>
      <w:proofErr w:type="spellEnd"/>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El</w:t>
      </w:r>
      <w:r w:rsidRPr="001C2BA7">
        <w:rPr>
          <w:rFonts w:ascii="Arial" w:eastAsia="Times New Roman" w:hAnsi="Arial" w:cs="Arial"/>
          <w:color w:val="252525"/>
          <w:sz w:val="21"/>
          <w:lang w:eastAsia="es-ES"/>
        </w:rPr>
        <w:t> </w:t>
      </w:r>
      <w:hyperlink r:id="rId132" w:tooltip="Límite clásico" w:history="1">
        <w:r w:rsidRPr="001C2BA7">
          <w:rPr>
            <w:rFonts w:ascii="Arial" w:eastAsia="Times New Roman" w:hAnsi="Arial" w:cs="Arial"/>
            <w:color w:val="0B0080"/>
            <w:sz w:val="21"/>
            <w:u w:val="single"/>
            <w:lang w:eastAsia="es-ES"/>
          </w:rPr>
          <w:t>límite clásico</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de la energía cinética de un cuerpo rígido que se desplaza a una velocidad</w:t>
      </w:r>
      <w:r w:rsidRPr="001C2BA7">
        <w:rPr>
          <w:rFonts w:ascii="Arial" w:eastAsia="Times New Roman" w:hAnsi="Arial" w:cs="Arial"/>
          <w:color w:val="252525"/>
          <w:sz w:val="21"/>
          <w:lang w:eastAsia="es-ES"/>
        </w:rPr>
        <w:t> </w:t>
      </w:r>
      <w:r w:rsidRPr="001C2BA7">
        <w:rPr>
          <w:rFonts w:ascii="Arial" w:eastAsia="Times New Roman" w:hAnsi="Arial" w:cs="Arial"/>
          <w:i/>
          <w:iCs/>
          <w:color w:val="252525"/>
          <w:sz w:val="21"/>
          <w:szCs w:val="21"/>
          <w:lang w:eastAsia="es-ES"/>
        </w:rPr>
        <w:t>v</w:t>
      </w:r>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viene dada por la expresión:</w:t>
      </w:r>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000000"/>
          <w:sz w:val="21"/>
          <w:szCs w:val="21"/>
          <w:lang w:eastAsia="es-ES"/>
        </w:rPr>
      </w:pPr>
      <w:r>
        <w:rPr>
          <w:noProof/>
          <w:lang w:eastAsia="es-ES"/>
        </w:rPr>
        <w:drawing>
          <wp:inline distT="0" distB="0" distL="0" distR="0">
            <wp:extent cx="914400" cy="390525"/>
            <wp:effectExtent l="19050" t="0" r="0" b="0"/>
            <wp:docPr id="6" name="Imagen 6" descr="E_c = {1 \over 2} m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_c = {1 \over 2} mv^2"/>
                    <pic:cNvPicPr>
                      <a:picLocks noChangeAspect="1" noChangeArrowheads="1"/>
                    </pic:cNvPicPr>
                  </pic:nvPicPr>
                  <pic:blipFill>
                    <a:blip r:embed="rId133"/>
                    <a:srcRect/>
                    <a:stretch>
                      <a:fillRect/>
                    </a:stretch>
                  </pic:blipFill>
                  <pic:spPr bwMode="auto">
                    <a:xfrm>
                      <a:off x="0" y="0"/>
                      <a:ext cx="914400" cy="390525"/>
                    </a:xfrm>
                    <a:prstGeom prst="rect">
                      <a:avLst/>
                    </a:prstGeom>
                    <a:noFill/>
                    <a:ln w="9525">
                      <a:noFill/>
                      <a:miter lim="800000"/>
                      <a:headEnd/>
                      <a:tailEnd/>
                    </a:ln>
                  </pic:spPr>
                </pic:pic>
              </a:graphicData>
            </a:graphic>
          </wp:inline>
        </w:drawing>
      </w:r>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Una propiedad interesante es que esta magnitud es</w:t>
      </w:r>
      <w:r w:rsidRPr="001C2BA7">
        <w:rPr>
          <w:rFonts w:ascii="Arial" w:eastAsia="Times New Roman" w:hAnsi="Arial" w:cs="Arial"/>
          <w:color w:val="252525"/>
          <w:sz w:val="21"/>
          <w:lang w:eastAsia="es-ES"/>
        </w:rPr>
        <w:t> </w:t>
      </w:r>
      <w:hyperlink r:id="rId134" w:tooltip="Propiedades intensivas y extensivas" w:history="1">
        <w:r w:rsidRPr="001C2BA7">
          <w:rPr>
            <w:rFonts w:ascii="Arial" w:eastAsia="Times New Roman" w:hAnsi="Arial" w:cs="Arial"/>
            <w:color w:val="0B0080"/>
            <w:sz w:val="21"/>
            <w:u w:val="single"/>
            <w:lang w:eastAsia="es-ES"/>
          </w:rPr>
          <w:t>extensiva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por lo que la energía de un sistema puede expresarse como "suma" de las energía de partes disjuntas del sistema. Así por ejemplo puesto que los cuerpos están formados de partículas, se puede conocer su energía sumando las energías individuales de cada partícula del cuerpo.</w:t>
      </w:r>
    </w:p>
    <w:p w:rsidR="001C2BA7" w:rsidRPr="001C2BA7" w:rsidRDefault="001C2BA7" w:rsidP="001C2BA7">
      <w:pPr>
        <w:pStyle w:val="Prrafodelista"/>
        <w:numPr>
          <w:ilvl w:val="2"/>
          <w:numId w:val="16"/>
        </w:numPr>
        <w:shd w:val="clear" w:color="auto" w:fill="FFFFFF"/>
        <w:spacing w:before="72" w:after="0" w:line="240" w:lineRule="auto"/>
        <w:ind w:left="2868"/>
        <w:jc w:val="right"/>
        <w:outlineLvl w:val="2"/>
        <w:rPr>
          <w:rFonts w:ascii="Arial" w:eastAsia="Times New Roman" w:hAnsi="Arial" w:cs="Arial"/>
          <w:b/>
          <w:bCs/>
          <w:color w:val="000000"/>
          <w:sz w:val="28"/>
          <w:szCs w:val="28"/>
          <w:lang w:eastAsia="es-ES"/>
        </w:rPr>
      </w:pPr>
      <w:r w:rsidRPr="001C2BA7">
        <w:rPr>
          <w:rFonts w:ascii="Arial" w:eastAsia="Times New Roman" w:hAnsi="Arial" w:cs="Arial"/>
          <w:b/>
          <w:bCs/>
          <w:color w:val="000000"/>
          <w:sz w:val="28"/>
          <w:lang w:eastAsia="es-ES"/>
        </w:rPr>
        <w:t>Magnitudes relacionadas</w:t>
      </w:r>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La energía se define como la capacidad de realizar un trabajo. Energía y trabajo son equivalentes y, por tanto, se expresan en las mismas unidades. El</w:t>
      </w:r>
      <w:r w:rsidRPr="001C2BA7">
        <w:rPr>
          <w:rFonts w:ascii="Arial" w:eastAsia="Times New Roman" w:hAnsi="Arial" w:cs="Arial"/>
          <w:color w:val="252525"/>
          <w:sz w:val="21"/>
          <w:lang w:eastAsia="es-ES"/>
        </w:rPr>
        <w:t> </w:t>
      </w:r>
      <w:hyperlink r:id="rId135" w:tooltip="Calor" w:history="1">
        <w:r w:rsidRPr="001C2BA7">
          <w:rPr>
            <w:rFonts w:ascii="Arial" w:eastAsia="Times New Roman" w:hAnsi="Arial" w:cs="Arial"/>
            <w:color w:val="0B0080"/>
            <w:sz w:val="21"/>
            <w:u w:val="single"/>
            <w:lang w:eastAsia="es-ES"/>
          </w:rPr>
          <w:t>calor</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 xml:space="preserve">es una forma de </w:t>
      </w:r>
      <w:r w:rsidRPr="001C2BA7">
        <w:rPr>
          <w:rFonts w:ascii="Arial" w:eastAsia="Times New Roman" w:hAnsi="Arial" w:cs="Arial"/>
          <w:color w:val="252525"/>
          <w:sz w:val="21"/>
          <w:szCs w:val="21"/>
          <w:lang w:eastAsia="es-ES"/>
        </w:rPr>
        <w:lastRenderedPageBreak/>
        <w:t>energía, por lo que también hay una equivalencia entre unidades de energía y de calor. La capacidad de realizar un trabajo en una determinada cantidad de</w:t>
      </w:r>
      <w:r w:rsidRPr="001C2BA7">
        <w:rPr>
          <w:rFonts w:ascii="Arial" w:eastAsia="Times New Roman" w:hAnsi="Arial" w:cs="Arial"/>
          <w:color w:val="252525"/>
          <w:sz w:val="21"/>
          <w:lang w:eastAsia="es-ES"/>
        </w:rPr>
        <w:t> </w:t>
      </w:r>
      <w:hyperlink r:id="rId136" w:tooltip="Tiempo" w:history="1">
        <w:r w:rsidRPr="001C2BA7">
          <w:rPr>
            <w:rFonts w:ascii="Arial" w:eastAsia="Times New Roman" w:hAnsi="Arial" w:cs="Arial"/>
            <w:color w:val="0B0080"/>
            <w:sz w:val="21"/>
            <w:u w:val="single"/>
            <w:lang w:eastAsia="es-ES"/>
          </w:rPr>
          <w:t>tiempo</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es la</w:t>
      </w:r>
      <w:r w:rsidRPr="001C2BA7">
        <w:rPr>
          <w:rFonts w:ascii="Arial" w:eastAsia="Times New Roman" w:hAnsi="Arial" w:cs="Arial"/>
          <w:color w:val="252525"/>
          <w:sz w:val="21"/>
          <w:lang w:eastAsia="es-ES"/>
        </w:rPr>
        <w:t> </w:t>
      </w:r>
      <w:hyperlink r:id="rId137" w:tooltip="Potencia (física)" w:history="1">
        <w:r w:rsidRPr="001C2BA7">
          <w:rPr>
            <w:rFonts w:ascii="Arial" w:eastAsia="Times New Roman" w:hAnsi="Arial" w:cs="Arial"/>
            <w:color w:val="0B0080"/>
            <w:sz w:val="21"/>
            <w:u w:val="single"/>
            <w:lang w:eastAsia="es-ES"/>
          </w:rPr>
          <w:t>potencia</w:t>
        </w:r>
      </w:hyperlink>
      <w:r w:rsidRPr="001C2BA7">
        <w:rPr>
          <w:rFonts w:ascii="Arial" w:eastAsia="Times New Roman" w:hAnsi="Arial" w:cs="Arial"/>
          <w:color w:val="252525"/>
          <w:sz w:val="21"/>
          <w:szCs w:val="21"/>
          <w:lang w:eastAsia="es-ES"/>
        </w:rPr>
        <w:t>.</w:t>
      </w:r>
    </w:p>
    <w:p w:rsidR="001C2BA7" w:rsidRPr="001C2BA7" w:rsidRDefault="001C2BA7" w:rsidP="001C2BA7">
      <w:pPr>
        <w:pStyle w:val="Prrafodelista"/>
        <w:numPr>
          <w:ilvl w:val="2"/>
          <w:numId w:val="16"/>
        </w:numPr>
        <w:shd w:val="clear" w:color="auto" w:fill="FFFFFF"/>
        <w:spacing w:before="72" w:after="0" w:line="240" w:lineRule="auto"/>
        <w:ind w:left="2868"/>
        <w:jc w:val="right"/>
        <w:outlineLvl w:val="2"/>
        <w:rPr>
          <w:rFonts w:ascii="Arial" w:eastAsia="Times New Roman" w:hAnsi="Arial" w:cs="Arial"/>
          <w:b/>
          <w:bCs/>
          <w:color w:val="000000"/>
          <w:sz w:val="28"/>
          <w:szCs w:val="28"/>
          <w:lang w:eastAsia="es-ES"/>
        </w:rPr>
      </w:pPr>
      <w:r w:rsidRPr="001C2BA7">
        <w:rPr>
          <w:rFonts w:ascii="Arial" w:eastAsia="Times New Roman" w:hAnsi="Arial" w:cs="Arial"/>
          <w:b/>
          <w:bCs/>
          <w:color w:val="000000"/>
          <w:sz w:val="28"/>
          <w:lang w:eastAsia="es-ES"/>
        </w:rPr>
        <w:t>Transformación de la energía</w:t>
      </w:r>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Para la optimización de recursos y la adaptación a nuestros usos, necesitamos transformar unas formas de energía en otras. Todas ellas se pueden transformar en otra cumpliendo los siguientes principios termodinámicos:</w:t>
      </w:r>
    </w:p>
    <w:p w:rsidR="001C2BA7" w:rsidRPr="001C2BA7" w:rsidRDefault="001C2BA7"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w:t>
      </w:r>
      <w:r w:rsidRPr="001C2BA7">
        <w:rPr>
          <w:rFonts w:ascii="Arial" w:eastAsia="Times New Roman" w:hAnsi="Arial" w:cs="Arial"/>
          <w:color w:val="252525"/>
          <w:sz w:val="21"/>
          <w:szCs w:val="21"/>
          <w:u w:val="single"/>
          <w:lang w:eastAsia="es-ES"/>
        </w:rPr>
        <w:t>La energía no se crea ni se destruye; solo se transforma</w:t>
      </w:r>
      <w:r w:rsidRPr="001C2BA7">
        <w:rPr>
          <w:rFonts w:ascii="Arial" w:eastAsia="Times New Roman" w:hAnsi="Arial" w:cs="Arial"/>
          <w:color w:val="252525"/>
          <w:sz w:val="21"/>
          <w:szCs w:val="21"/>
          <w:lang w:eastAsia="es-ES"/>
        </w:rPr>
        <w:t>”. De este modo, la cantidad de energía inicial es igual a la final.</w:t>
      </w:r>
    </w:p>
    <w:p w:rsidR="001C2BA7" w:rsidRPr="001C2BA7" w:rsidRDefault="001C2BA7"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w:t>
      </w:r>
      <w:r w:rsidRPr="001C2BA7">
        <w:rPr>
          <w:rFonts w:ascii="Arial" w:eastAsia="Times New Roman" w:hAnsi="Arial" w:cs="Arial"/>
          <w:color w:val="252525"/>
          <w:sz w:val="21"/>
          <w:szCs w:val="21"/>
          <w:u w:val="single"/>
          <w:lang w:eastAsia="es-ES"/>
        </w:rPr>
        <w:t>La energía se degrada continuamente hacia una forma de energía de menor calidad (energía térmica)</w:t>
      </w:r>
      <w:r w:rsidRPr="001C2BA7">
        <w:rPr>
          <w:rFonts w:ascii="Arial" w:eastAsia="Times New Roman" w:hAnsi="Arial" w:cs="Arial"/>
          <w:color w:val="252525"/>
          <w:sz w:val="21"/>
          <w:szCs w:val="21"/>
          <w:lang w:eastAsia="es-ES"/>
        </w:rPr>
        <w:t>”. Dicho de otro modo, ninguna transformación se realiza con un 100 % de rendimiento, ya que siempre se producen unas pérdidas de energía térmica no recuperable. El rendimiento de un sistema energético es la relación entre la energía obtenida y la que suministramos al sistema.</w:t>
      </w:r>
    </w:p>
    <w:p w:rsidR="001C2BA7" w:rsidRPr="001C2BA7" w:rsidRDefault="001C2BA7" w:rsidP="001C2BA7">
      <w:pPr>
        <w:pStyle w:val="Prrafodelista"/>
        <w:numPr>
          <w:ilvl w:val="2"/>
          <w:numId w:val="16"/>
        </w:numPr>
        <w:shd w:val="clear" w:color="auto" w:fill="FFFFFF"/>
        <w:spacing w:before="72" w:after="0" w:line="240" w:lineRule="auto"/>
        <w:ind w:left="2868"/>
        <w:jc w:val="right"/>
        <w:outlineLvl w:val="2"/>
        <w:rPr>
          <w:rFonts w:ascii="Arial" w:eastAsia="Times New Roman" w:hAnsi="Arial" w:cs="Arial"/>
          <w:b/>
          <w:bCs/>
          <w:color w:val="000000"/>
          <w:sz w:val="28"/>
          <w:szCs w:val="28"/>
          <w:lang w:eastAsia="es-ES"/>
        </w:rPr>
      </w:pPr>
      <w:r w:rsidRPr="001C2BA7">
        <w:rPr>
          <w:rFonts w:ascii="Arial" w:eastAsia="Times New Roman" w:hAnsi="Arial" w:cs="Arial"/>
          <w:b/>
          <w:bCs/>
          <w:color w:val="000000"/>
          <w:sz w:val="28"/>
          <w:lang w:eastAsia="es-ES"/>
        </w:rPr>
        <w:t>Unidades de medida de energía</w:t>
      </w:r>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La</w:t>
      </w:r>
      <w:r w:rsidRPr="001C2BA7">
        <w:rPr>
          <w:rFonts w:ascii="Arial" w:eastAsia="Times New Roman" w:hAnsi="Arial" w:cs="Arial"/>
          <w:color w:val="252525"/>
          <w:sz w:val="21"/>
          <w:lang w:eastAsia="es-ES"/>
        </w:rPr>
        <w:t> </w:t>
      </w:r>
      <w:r w:rsidRPr="001C2BA7">
        <w:rPr>
          <w:rFonts w:ascii="Arial" w:eastAsia="Times New Roman" w:hAnsi="Arial" w:cs="Arial"/>
          <w:b/>
          <w:bCs/>
          <w:color w:val="252525"/>
          <w:sz w:val="21"/>
          <w:szCs w:val="21"/>
          <w:lang w:eastAsia="es-ES"/>
        </w:rPr>
        <w:t>unidad de energía</w:t>
      </w:r>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definida por el</w:t>
      </w:r>
      <w:r w:rsidRPr="001C2BA7">
        <w:rPr>
          <w:rFonts w:ascii="Arial" w:eastAsia="Times New Roman" w:hAnsi="Arial" w:cs="Arial"/>
          <w:color w:val="252525"/>
          <w:sz w:val="21"/>
          <w:lang w:eastAsia="es-ES"/>
        </w:rPr>
        <w:t> </w:t>
      </w:r>
      <w:hyperlink r:id="rId138" w:tooltip="Sistema Internacional de Unidades" w:history="1">
        <w:r w:rsidRPr="001C2BA7">
          <w:rPr>
            <w:rFonts w:ascii="Arial" w:eastAsia="Times New Roman" w:hAnsi="Arial" w:cs="Arial"/>
            <w:color w:val="0B0080"/>
            <w:sz w:val="21"/>
            <w:u w:val="single"/>
            <w:lang w:eastAsia="es-ES"/>
          </w:rPr>
          <w:t>Sistema Internacional de Unidades</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es el</w:t>
      </w:r>
      <w:r w:rsidRPr="001C2BA7">
        <w:rPr>
          <w:rFonts w:ascii="Arial" w:eastAsia="Times New Roman" w:hAnsi="Arial" w:cs="Arial"/>
          <w:color w:val="252525"/>
          <w:sz w:val="21"/>
          <w:lang w:eastAsia="es-ES"/>
        </w:rPr>
        <w:t> </w:t>
      </w:r>
      <w:hyperlink r:id="rId139" w:tooltip="Julio (unidad)" w:history="1">
        <w:r w:rsidRPr="001C2BA7">
          <w:rPr>
            <w:rFonts w:ascii="Arial" w:eastAsia="Times New Roman" w:hAnsi="Arial" w:cs="Arial"/>
            <w:color w:val="0B0080"/>
            <w:sz w:val="21"/>
            <w:u w:val="single"/>
            <w:lang w:eastAsia="es-ES"/>
          </w:rPr>
          <w:t>julio</w:t>
        </w:r>
      </w:hyperlink>
      <w:r w:rsidRPr="001C2BA7">
        <w:rPr>
          <w:rFonts w:ascii="Arial" w:eastAsia="Times New Roman" w:hAnsi="Arial" w:cs="Arial"/>
          <w:color w:val="252525"/>
          <w:sz w:val="21"/>
          <w:szCs w:val="21"/>
          <w:lang w:eastAsia="es-ES"/>
        </w:rPr>
        <w:t>, que se define como el trabajo realizado por una fuerza de un</w:t>
      </w:r>
      <w:r w:rsidRPr="001C2BA7">
        <w:rPr>
          <w:rFonts w:ascii="Arial" w:eastAsia="Times New Roman" w:hAnsi="Arial" w:cs="Arial"/>
          <w:color w:val="252525"/>
          <w:sz w:val="21"/>
          <w:lang w:eastAsia="es-ES"/>
        </w:rPr>
        <w:t> </w:t>
      </w:r>
      <w:hyperlink r:id="rId140" w:tooltip="Newton (unidad)" w:history="1">
        <w:r w:rsidRPr="001C2BA7">
          <w:rPr>
            <w:rFonts w:ascii="Arial" w:eastAsia="Times New Roman" w:hAnsi="Arial" w:cs="Arial"/>
            <w:color w:val="0B0080"/>
            <w:sz w:val="21"/>
            <w:u w:val="single"/>
            <w:lang w:eastAsia="es-ES"/>
          </w:rPr>
          <w:t>newton</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en un desplazamiento de un</w:t>
      </w:r>
      <w:r w:rsidRPr="001C2BA7">
        <w:rPr>
          <w:rFonts w:ascii="Arial" w:eastAsia="Times New Roman" w:hAnsi="Arial" w:cs="Arial"/>
          <w:color w:val="252525"/>
          <w:sz w:val="21"/>
          <w:lang w:eastAsia="es-ES"/>
        </w:rPr>
        <w:t> </w:t>
      </w:r>
      <w:hyperlink r:id="rId141" w:tooltip="Metro" w:history="1">
        <w:r w:rsidRPr="001C2BA7">
          <w:rPr>
            <w:rFonts w:ascii="Arial" w:eastAsia="Times New Roman" w:hAnsi="Arial" w:cs="Arial"/>
            <w:color w:val="0B0080"/>
            <w:sz w:val="21"/>
            <w:u w:val="single"/>
            <w:lang w:eastAsia="es-ES"/>
          </w:rPr>
          <w:t>metro</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en la dirección de la fuerza, es decir, equivale a multiplicar un Newton por un</w:t>
      </w:r>
      <w:r w:rsidRPr="001C2BA7">
        <w:rPr>
          <w:rFonts w:ascii="Arial" w:eastAsia="Times New Roman" w:hAnsi="Arial" w:cs="Arial"/>
          <w:color w:val="252525"/>
          <w:sz w:val="21"/>
          <w:lang w:eastAsia="es-ES"/>
        </w:rPr>
        <w:t> </w:t>
      </w:r>
      <w:hyperlink r:id="rId142" w:tooltip="Metro" w:history="1">
        <w:r w:rsidRPr="001C2BA7">
          <w:rPr>
            <w:rFonts w:ascii="Arial" w:eastAsia="Times New Roman" w:hAnsi="Arial" w:cs="Arial"/>
            <w:color w:val="0B0080"/>
            <w:sz w:val="21"/>
            <w:u w:val="single"/>
            <w:lang w:eastAsia="es-ES"/>
          </w:rPr>
          <w:t>metro</w:t>
        </w:r>
      </w:hyperlink>
      <w:r w:rsidRPr="001C2BA7">
        <w:rPr>
          <w:rFonts w:ascii="Arial" w:eastAsia="Times New Roman" w:hAnsi="Arial" w:cs="Arial"/>
          <w:color w:val="252525"/>
          <w:sz w:val="21"/>
          <w:szCs w:val="21"/>
          <w:lang w:eastAsia="es-ES"/>
        </w:rPr>
        <w:t>. Existen muchas otras unidades de energía, algunas de ellas en desuso.</w:t>
      </w:r>
    </w:p>
    <w:tbl>
      <w:tblPr>
        <w:tblW w:w="8400" w:type="dxa"/>
        <w:tblInd w:w="186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2942"/>
        <w:gridCol w:w="2440"/>
        <w:gridCol w:w="3018"/>
      </w:tblGrid>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2F2F2"/>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b/>
                <w:bCs/>
                <w:color w:val="000000"/>
                <w:sz w:val="21"/>
                <w:szCs w:val="21"/>
                <w:lang w:eastAsia="es-ES"/>
              </w:rPr>
            </w:pPr>
            <w:r w:rsidRPr="001C2BA7">
              <w:rPr>
                <w:rFonts w:ascii="Arial" w:eastAsia="Times New Roman" w:hAnsi="Arial" w:cs="Arial"/>
                <w:b/>
                <w:bCs/>
                <w:color w:val="000000"/>
                <w:sz w:val="21"/>
                <w:szCs w:val="21"/>
                <w:lang w:eastAsia="es-ES"/>
              </w:rPr>
              <w:t>Nombre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b/>
                <w:bCs/>
                <w:color w:val="000000"/>
                <w:sz w:val="21"/>
                <w:szCs w:val="21"/>
                <w:lang w:eastAsia="es-ES"/>
              </w:rPr>
            </w:pPr>
            <w:r w:rsidRPr="001C2BA7">
              <w:rPr>
                <w:rFonts w:ascii="Arial" w:eastAsia="Times New Roman" w:hAnsi="Arial" w:cs="Arial"/>
                <w:b/>
                <w:bCs/>
                <w:color w:val="000000"/>
                <w:sz w:val="21"/>
                <w:szCs w:val="21"/>
                <w:lang w:eastAsia="es-ES"/>
              </w:rPr>
              <w:t>Abreviatura</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b/>
                <w:bCs/>
                <w:color w:val="000000"/>
                <w:sz w:val="21"/>
                <w:szCs w:val="21"/>
                <w:lang w:eastAsia="es-ES"/>
              </w:rPr>
            </w:pPr>
            <w:r w:rsidRPr="001C2BA7">
              <w:rPr>
                <w:rFonts w:ascii="Arial" w:eastAsia="Times New Roman" w:hAnsi="Arial" w:cs="Arial"/>
                <w:b/>
                <w:bCs/>
                <w:color w:val="000000"/>
                <w:sz w:val="21"/>
                <w:szCs w:val="21"/>
                <w:lang w:eastAsia="es-ES"/>
              </w:rPr>
              <w:t>Equivalencia en</w:t>
            </w:r>
            <w:r w:rsidRPr="001C2BA7">
              <w:rPr>
                <w:rFonts w:ascii="Arial" w:eastAsia="Times New Roman" w:hAnsi="Arial" w:cs="Arial"/>
                <w:b/>
                <w:bCs/>
                <w:color w:val="000000"/>
                <w:sz w:val="21"/>
                <w:lang w:eastAsia="es-ES"/>
              </w:rPr>
              <w:t> </w:t>
            </w:r>
            <w:hyperlink r:id="rId143" w:tooltip="Julio (unidad)" w:history="1">
              <w:r w:rsidRPr="001C2BA7">
                <w:rPr>
                  <w:rFonts w:ascii="Arial" w:eastAsia="Times New Roman" w:hAnsi="Arial" w:cs="Arial"/>
                  <w:b/>
                  <w:bCs/>
                  <w:color w:val="0B0080"/>
                  <w:sz w:val="21"/>
                  <w:u w:val="single"/>
                  <w:lang w:eastAsia="es-ES"/>
                </w:rPr>
                <w:t>julios</w:t>
              </w:r>
            </w:hyperlink>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44" w:tooltip="Caloría" w:history="1">
              <w:r w:rsidR="001C2BA7" w:rsidRPr="001C2BA7">
                <w:rPr>
                  <w:rFonts w:ascii="Arial" w:eastAsia="Times New Roman" w:hAnsi="Arial" w:cs="Arial"/>
                  <w:color w:val="0B0080"/>
                  <w:sz w:val="21"/>
                  <w:u w:val="single"/>
                  <w:lang w:eastAsia="es-ES"/>
                </w:rPr>
                <w:t>Caloría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b/>
                <w:bCs/>
                <w:color w:val="000000"/>
                <w:sz w:val="21"/>
                <w:szCs w:val="21"/>
                <w:lang w:eastAsia="es-ES"/>
              </w:rPr>
              <w:t>cal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4,1855</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45" w:tooltip="Frigoría" w:history="1">
              <w:r w:rsidR="001C2BA7" w:rsidRPr="001C2BA7">
                <w:rPr>
                  <w:rFonts w:ascii="Arial" w:eastAsia="Times New Roman" w:hAnsi="Arial" w:cs="Arial"/>
                  <w:color w:val="0B0080"/>
                  <w:sz w:val="21"/>
                  <w:u w:val="single"/>
                  <w:lang w:eastAsia="es-ES"/>
                </w:rPr>
                <w:t>Frigoría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proofErr w:type="spellStart"/>
            <w:r w:rsidRPr="001C2BA7">
              <w:rPr>
                <w:rFonts w:ascii="Arial" w:eastAsia="Times New Roman" w:hAnsi="Arial" w:cs="Arial"/>
                <w:b/>
                <w:bCs/>
                <w:color w:val="000000"/>
                <w:sz w:val="21"/>
                <w:szCs w:val="21"/>
                <w:lang w:eastAsia="es-ES"/>
              </w:rPr>
              <w:t>fg</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4185,5</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46" w:tooltip="Termia" w:history="1">
              <w:r w:rsidR="001C2BA7" w:rsidRPr="001C2BA7">
                <w:rPr>
                  <w:rFonts w:ascii="Arial" w:eastAsia="Times New Roman" w:hAnsi="Arial" w:cs="Arial"/>
                  <w:color w:val="0B0080"/>
                  <w:sz w:val="21"/>
                  <w:u w:val="single"/>
                  <w:lang w:eastAsia="es-ES"/>
                </w:rPr>
                <w:t>Termia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proofErr w:type="spellStart"/>
            <w:r w:rsidRPr="001C2BA7">
              <w:rPr>
                <w:rFonts w:ascii="Arial" w:eastAsia="Times New Roman" w:hAnsi="Arial" w:cs="Arial"/>
                <w:b/>
                <w:bCs/>
                <w:color w:val="000000"/>
                <w:sz w:val="21"/>
                <w:szCs w:val="21"/>
                <w:lang w:eastAsia="es-ES"/>
              </w:rPr>
              <w:t>th</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4 185 500</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47" w:tooltip="Kilovatio hora" w:history="1">
              <w:r w:rsidR="001C2BA7" w:rsidRPr="001C2BA7">
                <w:rPr>
                  <w:rFonts w:ascii="Arial" w:eastAsia="Times New Roman" w:hAnsi="Arial" w:cs="Arial"/>
                  <w:color w:val="0B0080"/>
                  <w:sz w:val="21"/>
                  <w:u w:val="single"/>
                  <w:lang w:eastAsia="es-ES"/>
                </w:rPr>
                <w:t>Kilovatio hora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proofErr w:type="spellStart"/>
            <w:r w:rsidRPr="001C2BA7">
              <w:rPr>
                <w:rFonts w:ascii="Arial" w:eastAsia="Times New Roman" w:hAnsi="Arial" w:cs="Arial"/>
                <w:b/>
                <w:bCs/>
                <w:color w:val="000000"/>
                <w:sz w:val="21"/>
                <w:szCs w:val="21"/>
                <w:lang w:eastAsia="es-ES"/>
              </w:rPr>
              <w:t>kWh</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3 600 000</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48" w:tooltip="Caloría" w:history="1">
              <w:r w:rsidR="001C2BA7" w:rsidRPr="001C2BA7">
                <w:rPr>
                  <w:rFonts w:ascii="Arial" w:eastAsia="Times New Roman" w:hAnsi="Arial" w:cs="Arial"/>
                  <w:color w:val="0B0080"/>
                  <w:sz w:val="21"/>
                  <w:u w:val="single"/>
                  <w:lang w:eastAsia="es-ES"/>
                </w:rPr>
                <w:t>Caloría grande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b/>
                <w:bCs/>
                <w:color w:val="000000"/>
                <w:sz w:val="21"/>
                <w:szCs w:val="21"/>
                <w:lang w:eastAsia="es-ES"/>
              </w:rPr>
              <w:t>Cal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4185,5</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49" w:tooltip="Tonelada equivalente de petróleo" w:history="1">
              <w:r w:rsidR="001C2BA7" w:rsidRPr="001C2BA7">
                <w:rPr>
                  <w:rFonts w:ascii="Arial" w:eastAsia="Times New Roman" w:hAnsi="Arial" w:cs="Arial"/>
                  <w:color w:val="0B0080"/>
                  <w:sz w:val="21"/>
                  <w:u w:val="single"/>
                  <w:lang w:eastAsia="es-ES"/>
                </w:rPr>
                <w:t>Tonelada equivalente de petróleo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proofErr w:type="spellStart"/>
            <w:r w:rsidRPr="001C2BA7">
              <w:rPr>
                <w:rFonts w:ascii="Arial" w:eastAsia="Times New Roman" w:hAnsi="Arial" w:cs="Arial"/>
                <w:b/>
                <w:bCs/>
                <w:color w:val="000000"/>
                <w:sz w:val="21"/>
                <w:szCs w:val="21"/>
                <w:lang w:eastAsia="es-ES"/>
              </w:rPr>
              <w:t>Tep</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 xml:space="preserve">41 840 000 </w:t>
            </w:r>
            <w:proofErr w:type="spellStart"/>
            <w:r w:rsidRPr="001C2BA7">
              <w:rPr>
                <w:rFonts w:ascii="Arial" w:eastAsia="Times New Roman" w:hAnsi="Arial" w:cs="Arial"/>
                <w:color w:val="000000"/>
                <w:sz w:val="21"/>
                <w:szCs w:val="21"/>
                <w:lang w:eastAsia="es-ES"/>
              </w:rPr>
              <w:t>000</w:t>
            </w:r>
            <w:proofErr w:type="spellEnd"/>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50" w:tooltip="Tonelada equivalente de carbón" w:history="1">
              <w:r w:rsidR="001C2BA7" w:rsidRPr="001C2BA7">
                <w:rPr>
                  <w:rFonts w:ascii="Arial" w:eastAsia="Times New Roman" w:hAnsi="Arial" w:cs="Arial"/>
                  <w:color w:val="0B0080"/>
                  <w:sz w:val="21"/>
                  <w:u w:val="single"/>
                  <w:lang w:eastAsia="es-ES"/>
                </w:rPr>
                <w:t>Tonelada equivalente de carbón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proofErr w:type="spellStart"/>
            <w:r w:rsidRPr="001C2BA7">
              <w:rPr>
                <w:rFonts w:ascii="Arial" w:eastAsia="Times New Roman" w:hAnsi="Arial" w:cs="Arial"/>
                <w:b/>
                <w:bCs/>
                <w:color w:val="000000"/>
                <w:sz w:val="21"/>
                <w:szCs w:val="21"/>
                <w:lang w:eastAsia="es-ES"/>
              </w:rPr>
              <w:t>Tec</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29 300 000 000</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51" w:tooltip="Electronvoltio" w:history="1">
              <w:r w:rsidR="001C2BA7" w:rsidRPr="001C2BA7">
                <w:rPr>
                  <w:rFonts w:ascii="Arial" w:eastAsia="Times New Roman" w:hAnsi="Arial" w:cs="Arial"/>
                  <w:color w:val="0B0080"/>
                  <w:sz w:val="21"/>
                  <w:u w:val="single"/>
                  <w:lang w:eastAsia="es-ES"/>
                </w:rPr>
                <w:t>Electronvoltio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b/>
                <w:bCs/>
                <w:color w:val="000000"/>
                <w:sz w:val="21"/>
                <w:szCs w:val="21"/>
                <w:lang w:eastAsia="es-ES"/>
              </w:rPr>
              <w:t>eV</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1,602176462 × 10</w:t>
            </w:r>
            <w:r w:rsidRPr="001C2BA7">
              <w:rPr>
                <w:rFonts w:ascii="Arial" w:eastAsia="Times New Roman" w:hAnsi="Arial" w:cs="Arial"/>
                <w:color w:val="000000"/>
                <w:sz w:val="21"/>
                <w:szCs w:val="21"/>
                <w:vertAlign w:val="superscript"/>
                <w:lang w:eastAsia="es-ES"/>
              </w:rPr>
              <w:t>-19</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52" w:tooltip="BTU" w:history="1">
              <w:r w:rsidR="001C2BA7" w:rsidRPr="001C2BA7">
                <w:rPr>
                  <w:rFonts w:ascii="Arial" w:eastAsia="Times New Roman" w:hAnsi="Arial" w:cs="Arial"/>
                  <w:color w:val="0B0080"/>
                  <w:sz w:val="21"/>
                  <w:u w:val="single"/>
                  <w:lang w:eastAsia="es-ES"/>
                </w:rPr>
                <w:t xml:space="preserve">British </w:t>
              </w:r>
              <w:proofErr w:type="spellStart"/>
              <w:r w:rsidR="001C2BA7" w:rsidRPr="001C2BA7">
                <w:rPr>
                  <w:rFonts w:ascii="Arial" w:eastAsia="Times New Roman" w:hAnsi="Arial" w:cs="Arial"/>
                  <w:color w:val="0B0080"/>
                  <w:sz w:val="21"/>
                  <w:u w:val="single"/>
                  <w:lang w:eastAsia="es-ES"/>
                </w:rPr>
                <w:t>Thermal</w:t>
              </w:r>
              <w:proofErr w:type="spellEnd"/>
              <w:r w:rsidR="001C2BA7" w:rsidRPr="001C2BA7">
                <w:rPr>
                  <w:rFonts w:ascii="Arial" w:eastAsia="Times New Roman" w:hAnsi="Arial" w:cs="Arial"/>
                  <w:color w:val="0B0080"/>
                  <w:sz w:val="21"/>
                  <w:u w:val="single"/>
                  <w:lang w:eastAsia="es-ES"/>
                </w:rPr>
                <w:t xml:space="preserve"> </w:t>
              </w:r>
              <w:proofErr w:type="spellStart"/>
              <w:r w:rsidR="001C2BA7" w:rsidRPr="001C2BA7">
                <w:rPr>
                  <w:rFonts w:ascii="Arial" w:eastAsia="Times New Roman" w:hAnsi="Arial" w:cs="Arial"/>
                  <w:color w:val="0B0080"/>
                  <w:sz w:val="21"/>
                  <w:u w:val="single"/>
                  <w:lang w:eastAsia="es-ES"/>
                </w:rPr>
                <w:t>Unit</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b/>
                <w:bCs/>
                <w:color w:val="000000"/>
                <w:sz w:val="21"/>
                <w:szCs w:val="21"/>
                <w:lang w:eastAsia="es-ES"/>
              </w:rPr>
              <w:t>BTU</w:t>
            </w:r>
            <w:r w:rsidRPr="001C2BA7">
              <w:rPr>
                <w:rFonts w:ascii="Arial" w:eastAsia="Times New Roman" w:hAnsi="Arial" w:cs="Arial"/>
                <w:color w:val="000000"/>
                <w:sz w:val="21"/>
                <w:lang w:eastAsia="es-ES"/>
              </w:rPr>
              <w:t> </w:t>
            </w:r>
            <w:r w:rsidRPr="001C2BA7">
              <w:rPr>
                <w:rFonts w:ascii="Arial" w:eastAsia="Times New Roman" w:hAnsi="Arial" w:cs="Arial"/>
                <w:color w:val="000000"/>
                <w:sz w:val="21"/>
                <w:szCs w:val="21"/>
                <w:lang w:eastAsia="es-ES"/>
              </w:rPr>
              <w:t>o</w:t>
            </w:r>
            <w:r w:rsidRPr="001C2BA7">
              <w:rPr>
                <w:rFonts w:ascii="Arial" w:eastAsia="Times New Roman" w:hAnsi="Arial" w:cs="Arial"/>
                <w:color w:val="000000"/>
                <w:sz w:val="21"/>
                <w:lang w:eastAsia="es-ES"/>
              </w:rPr>
              <w:t> </w:t>
            </w:r>
            <w:proofErr w:type="spellStart"/>
            <w:r w:rsidRPr="001C2BA7">
              <w:rPr>
                <w:rFonts w:ascii="Arial" w:eastAsia="Times New Roman" w:hAnsi="Arial" w:cs="Arial"/>
                <w:b/>
                <w:bCs/>
                <w:color w:val="000000"/>
                <w:sz w:val="21"/>
                <w:szCs w:val="21"/>
                <w:lang w:eastAsia="es-ES"/>
              </w:rPr>
              <w:t>BTu</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1055,05585</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53" w:tooltip="Caballo de vapor" w:history="1">
              <w:r w:rsidR="001C2BA7" w:rsidRPr="001C2BA7">
                <w:rPr>
                  <w:rFonts w:ascii="Arial" w:eastAsia="Times New Roman" w:hAnsi="Arial" w:cs="Arial"/>
                  <w:color w:val="0B0080"/>
                  <w:sz w:val="21"/>
                  <w:u w:val="single"/>
                  <w:lang w:eastAsia="es-ES"/>
                </w:rPr>
                <w:t>Caballo de vapor</w:t>
              </w:r>
            </w:hyperlink>
            <w:r w:rsidR="001C2BA7" w:rsidRPr="001C2BA7">
              <w:rPr>
                <w:rFonts w:ascii="Arial" w:eastAsia="Times New Roman" w:hAnsi="Arial" w:cs="Arial"/>
                <w:color w:val="000000"/>
                <w:sz w:val="21"/>
                <w:lang w:eastAsia="es-ES"/>
              </w:rPr>
              <w:t> </w:t>
            </w:r>
            <w:r w:rsidR="001C2BA7" w:rsidRPr="001C2BA7">
              <w:rPr>
                <w:rFonts w:ascii="Arial" w:eastAsia="Times New Roman" w:hAnsi="Arial" w:cs="Arial"/>
                <w:color w:val="000000"/>
                <w:sz w:val="21"/>
                <w:szCs w:val="21"/>
                <w:lang w:eastAsia="es-ES"/>
              </w:rPr>
              <w:t>por hora</w:t>
            </w:r>
            <w:hyperlink r:id="rId154" w:anchor="cite_note-2" w:history="1">
              <w:r w:rsidR="001C2BA7" w:rsidRPr="001C2BA7">
                <w:rPr>
                  <w:rFonts w:ascii="Arial" w:eastAsia="Times New Roman" w:hAnsi="Arial" w:cs="Arial"/>
                  <w:color w:val="0B0080"/>
                  <w:sz w:val="21"/>
                  <w:u w:val="single"/>
                  <w:vertAlign w:val="superscript"/>
                  <w:lang w:eastAsia="es-ES"/>
                </w:rPr>
                <w:t>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proofErr w:type="spellStart"/>
            <w:r w:rsidRPr="001C2BA7">
              <w:rPr>
                <w:rFonts w:ascii="Arial" w:eastAsia="Times New Roman" w:hAnsi="Arial" w:cs="Arial"/>
                <w:b/>
                <w:bCs/>
                <w:color w:val="000000"/>
                <w:sz w:val="21"/>
                <w:szCs w:val="21"/>
                <w:lang w:eastAsia="es-ES"/>
              </w:rPr>
              <w:t>CVh</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3,777154675 × 10</w:t>
            </w:r>
            <w:r w:rsidRPr="001C2BA7">
              <w:rPr>
                <w:rFonts w:ascii="Arial" w:eastAsia="Times New Roman" w:hAnsi="Arial" w:cs="Arial"/>
                <w:color w:val="000000"/>
                <w:sz w:val="21"/>
                <w:szCs w:val="21"/>
                <w:vertAlign w:val="superscript"/>
                <w:lang w:eastAsia="es-ES"/>
              </w:rPr>
              <w:t>-7</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55" w:tooltip="Ergio" w:history="1">
              <w:r w:rsidR="001C2BA7" w:rsidRPr="001C2BA7">
                <w:rPr>
                  <w:rFonts w:ascii="Arial" w:eastAsia="Times New Roman" w:hAnsi="Arial" w:cs="Arial"/>
                  <w:color w:val="0B0080"/>
                  <w:sz w:val="21"/>
                  <w:u w:val="single"/>
                  <w:lang w:eastAsia="es-ES"/>
                </w:rPr>
                <w:t>Ergio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b/>
                <w:bCs/>
                <w:color w:val="000000"/>
                <w:sz w:val="21"/>
                <w:szCs w:val="21"/>
                <w:lang w:eastAsia="es-ES"/>
              </w:rPr>
              <w:t>erg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1 × 10</w:t>
            </w:r>
            <w:r w:rsidRPr="001C2BA7">
              <w:rPr>
                <w:rFonts w:ascii="Arial" w:eastAsia="Times New Roman" w:hAnsi="Arial" w:cs="Arial"/>
                <w:color w:val="000000"/>
                <w:sz w:val="21"/>
                <w:szCs w:val="21"/>
                <w:vertAlign w:val="superscript"/>
                <w:lang w:eastAsia="es-ES"/>
              </w:rPr>
              <w:t>-7</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56" w:tooltip="Pie (unidad)" w:history="1">
              <w:r w:rsidR="001C2BA7" w:rsidRPr="001C2BA7">
                <w:rPr>
                  <w:rFonts w:ascii="Arial" w:eastAsia="Times New Roman" w:hAnsi="Arial" w:cs="Arial"/>
                  <w:color w:val="0B0080"/>
                  <w:sz w:val="21"/>
                  <w:u w:val="single"/>
                  <w:lang w:eastAsia="es-ES"/>
                </w:rPr>
                <w:t>Pie</w:t>
              </w:r>
            </w:hyperlink>
            <w:r w:rsidR="001C2BA7" w:rsidRPr="001C2BA7">
              <w:rPr>
                <w:rFonts w:ascii="Arial" w:eastAsia="Times New Roman" w:hAnsi="Arial" w:cs="Arial"/>
                <w:color w:val="000000"/>
                <w:sz w:val="21"/>
                <w:lang w:eastAsia="es-ES"/>
              </w:rPr>
              <w:t> </w:t>
            </w:r>
            <w:r w:rsidR="001C2BA7" w:rsidRPr="001C2BA7">
              <w:rPr>
                <w:rFonts w:ascii="Arial" w:eastAsia="Times New Roman" w:hAnsi="Arial" w:cs="Arial"/>
                <w:color w:val="000000"/>
                <w:sz w:val="21"/>
                <w:szCs w:val="21"/>
                <w:lang w:eastAsia="es-ES"/>
              </w:rPr>
              <w:t>por</w:t>
            </w:r>
            <w:r w:rsidR="001C2BA7" w:rsidRPr="001C2BA7">
              <w:rPr>
                <w:rFonts w:ascii="Arial" w:eastAsia="Times New Roman" w:hAnsi="Arial" w:cs="Arial"/>
                <w:color w:val="000000"/>
                <w:sz w:val="21"/>
                <w:lang w:eastAsia="es-ES"/>
              </w:rPr>
              <w:t> </w:t>
            </w:r>
            <w:hyperlink r:id="rId157" w:tooltip="Libra (unidad de fuerza)" w:history="1">
              <w:r w:rsidR="001C2BA7" w:rsidRPr="001C2BA7">
                <w:rPr>
                  <w:rFonts w:ascii="Arial" w:eastAsia="Times New Roman" w:hAnsi="Arial" w:cs="Arial"/>
                  <w:color w:val="0B0080"/>
                  <w:sz w:val="21"/>
                  <w:u w:val="single"/>
                  <w:lang w:eastAsia="es-ES"/>
                </w:rPr>
                <w:t>libra</w:t>
              </w:r>
            </w:hyperlink>
            <w:r w:rsidR="001C2BA7" w:rsidRPr="001C2BA7">
              <w:rPr>
                <w:rFonts w:ascii="Arial" w:eastAsia="Times New Roman" w:hAnsi="Arial" w:cs="Arial"/>
                <w:color w:val="000000"/>
                <w:sz w:val="21"/>
                <w:lang w:eastAsia="es-ES"/>
              </w:rPr>
              <w:t> </w:t>
            </w:r>
            <w:r w:rsidR="001C2BA7" w:rsidRPr="001C2BA7">
              <w:rPr>
                <w:rFonts w:ascii="Arial" w:eastAsia="Times New Roman" w:hAnsi="Arial" w:cs="Arial"/>
                <w:color w:val="000000"/>
                <w:sz w:val="21"/>
                <w:szCs w:val="21"/>
                <w:lang w:eastAsia="es-ES"/>
              </w:rPr>
              <w:t>(</w:t>
            </w:r>
            <w:proofErr w:type="spellStart"/>
            <w:r w:rsidR="001C2BA7" w:rsidRPr="001C2BA7">
              <w:rPr>
                <w:rFonts w:ascii="Arial" w:eastAsia="Times New Roman" w:hAnsi="Arial" w:cs="Arial"/>
                <w:i/>
                <w:iCs/>
                <w:color w:val="000000"/>
                <w:sz w:val="21"/>
                <w:szCs w:val="21"/>
                <w:lang w:eastAsia="es-ES"/>
              </w:rPr>
              <w:t>Foot</w:t>
            </w:r>
            <w:proofErr w:type="spellEnd"/>
            <w:r w:rsidR="001C2BA7" w:rsidRPr="001C2BA7">
              <w:rPr>
                <w:rFonts w:ascii="Arial" w:eastAsia="Times New Roman" w:hAnsi="Arial" w:cs="Arial"/>
                <w:i/>
                <w:iCs/>
                <w:color w:val="000000"/>
                <w:sz w:val="21"/>
                <w:szCs w:val="21"/>
                <w:lang w:eastAsia="es-ES"/>
              </w:rPr>
              <w:t xml:space="preserve"> </w:t>
            </w:r>
            <w:proofErr w:type="spellStart"/>
            <w:r w:rsidR="001C2BA7" w:rsidRPr="001C2BA7">
              <w:rPr>
                <w:rFonts w:ascii="Arial" w:eastAsia="Times New Roman" w:hAnsi="Arial" w:cs="Arial"/>
                <w:i/>
                <w:iCs/>
                <w:color w:val="000000"/>
                <w:sz w:val="21"/>
                <w:szCs w:val="21"/>
                <w:lang w:eastAsia="es-ES"/>
              </w:rPr>
              <w:t>pound</w:t>
            </w:r>
            <w:proofErr w:type="spellEnd"/>
            <w:r w:rsidR="001C2BA7" w:rsidRPr="001C2BA7">
              <w:rPr>
                <w:rFonts w:ascii="Arial" w:eastAsia="Times New Roman" w:hAnsi="Arial" w:cs="Arial"/>
                <w:color w:val="000000"/>
                <w:sz w:val="21"/>
                <w:szCs w:val="21"/>
                <w:lang w:eastAsia="es-E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b/>
                <w:bCs/>
                <w:color w:val="000000"/>
                <w:sz w:val="21"/>
                <w:szCs w:val="21"/>
                <w:lang w:eastAsia="es-ES"/>
              </w:rPr>
              <w:t>ft × lb</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1,35581795</w:t>
            </w:r>
          </w:p>
        </w:tc>
      </w:tr>
      <w:tr w:rsidR="001C2BA7" w:rsidRPr="001C2BA7" w:rsidTr="001C2BA7">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BD72CE"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hyperlink r:id="rId158" w:tooltip="Foot-poundal (aún no redactado)" w:history="1">
              <w:r w:rsidR="001C2BA7" w:rsidRPr="001C2BA7">
                <w:rPr>
                  <w:rFonts w:ascii="Arial" w:eastAsia="Times New Roman" w:hAnsi="Arial" w:cs="Arial"/>
                  <w:color w:val="A55858"/>
                  <w:sz w:val="21"/>
                  <w:u w:val="single"/>
                  <w:lang w:eastAsia="es-ES"/>
                </w:rPr>
                <w:t>Foot-poundal</w:t>
              </w:r>
            </w:hyperlink>
            <w:hyperlink r:id="rId159" w:anchor="cite_note-3" w:history="1">
              <w:r w:rsidR="001C2BA7" w:rsidRPr="001C2BA7">
                <w:rPr>
                  <w:rFonts w:ascii="Arial" w:eastAsia="Times New Roman" w:hAnsi="Arial" w:cs="Arial"/>
                  <w:color w:val="0B0080"/>
                  <w:sz w:val="21"/>
                  <w:u w:val="single"/>
                  <w:vertAlign w:val="superscript"/>
                  <w:lang w:eastAsia="es-ES"/>
                </w:rPr>
                <w:t>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b/>
                <w:bCs/>
                <w:color w:val="000000"/>
                <w:sz w:val="21"/>
                <w:szCs w:val="21"/>
                <w:lang w:eastAsia="es-ES"/>
              </w:rPr>
              <w:t xml:space="preserve">ft × </w:t>
            </w:r>
            <w:proofErr w:type="spellStart"/>
            <w:r w:rsidRPr="001C2BA7">
              <w:rPr>
                <w:rFonts w:ascii="Arial" w:eastAsia="Times New Roman" w:hAnsi="Arial" w:cs="Arial"/>
                <w:b/>
                <w:bCs/>
                <w:color w:val="000000"/>
                <w:sz w:val="21"/>
                <w:szCs w:val="21"/>
                <w:lang w:eastAsia="es-ES"/>
              </w:rPr>
              <w:t>pdl</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72" w:type="dxa"/>
              <w:left w:w="96" w:type="dxa"/>
              <w:bottom w:w="72" w:type="dxa"/>
              <w:right w:w="96" w:type="dxa"/>
            </w:tcMar>
            <w:vAlign w:val="center"/>
            <w:hideMark/>
          </w:tcPr>
          <w:p w:rsidR="001C2BA7" w:rsidRPr="001C2BA7" w:rsidRDefault="001C2BA7" w:rsidP="001C2BA7">
            <w:pPr>
              <w:pStyle w:val="Prrafodelista"/>
              <w:numPr>
                <w:ilvl w:val="0"/>
                <w:numId w:val="16"/>
              </w:numPr>
              <w:spacing w:before="240" w:after="240" w:line="336" w:lineRule="atLeast"/>
              <w:jc w:val="right"/>
              <w:rPr>
                <w:rFonts w:ascii="Arial" w:eastAsia="Times New Roman" w:hAnsi="Arial" w:cs="Arial"/>
                <w:color w:val="000000"/>
                <w:sz w:val="21"/>
                <w:szCs w:val="21"/>
                <w:lang w:eastAsia="es-ES"/>
              </w:rPr>
            </w:pPr>
            <w:r w:rsidRPr="001C2BA7">
              <w:rPr>
                <w:rFonts w:ascii="Arial" w:eastAsia="Times New Roman" w:hAnsi="Arial" w:cs="Arial"/>
                <w:color w:val="000000"/>
                <w:sz w:val="21"/>
                <w:szCs w:val="21"/>
                <w:lang w:eastAsia="es-ES"/>
              </w:rPr>
              <w:t>4,214011001 × 10</w:t>
            </w:r>
            <w:r w:rsidRPr="001C2BA7">
              <w:rPr>
                <w:rFonts w:ascii="Arial" w:eastAsia="Times New Roman" w:hAnsi="Arial" w:cs="Arial"/>
                <w:color w:val="000000"/>
                <w:sz w:val="21"/>
                <w:szCs w:val="21"/>
                <w:vertAlign w:val="superscript"/>
                <w:lang w:eastAsia="es-ES"/>
              </w:rPr>
              <w:t>-11</w:t>
            </w:r>
          </w:p>
        </w:tc>
      </w:tr>
    </w:tbl>
    <w:p w:rsidR="001C2BA7" w:rsidRPr="001C2BA7" w:rsidRDefault="001C2BA7" w:rsidP="001C2BA7">
      <w:pPr>
        <w:pStyle w:val="Prrafodelista"/>
        <w:numPr>
          <w:ilvl w:val="2"/>
          <w:numId w:val="16"/>
        </w:numPr>
        <w:pBdr>
          <w:bottom w:val="single" w:sz="6" w:space="0" w:color="AAAAAA"/>
        </w:pBdr>
        <w:shd w:val="clear" w:color="auto" w:fill="FFFFFF"/>
        <w:spacing w:before="240" w:after="60" w:line="240" w:lineRule="auto"/>
        <w:ind w:left="2868"/>
        <w:jc w:val="right"/>
        <w:outlineLvl w:val="1"/>
        <w:rPr>
          <w:rFonts w:ascii="Georgia" w:eastAsia="Times New Roman" w:hAnsi="Georgia" w:cs="Times New Roman"/>
          <w:color w:val="000000"/>
          <w:sz w:val="36"/>
          <w:szCs w:val="36"/>
          <w:lang w:eastAsia="es-ES"/>
        </w:rPr>
      </w:pPr>
      <w:r w:rsidRPr="001C2BA7">
        <w:rPr>
          <w:rFonts w:ascii="Georgia" w:eastAsia="Times New Roman" w:hAnsi="Georgia" w:cs="Times New Roman"/>
          <w:color w:val="000000"/>
          <w:sz w:val="36"/>
          <w:szCs w:val="36"/>
          <w:lang w:eastAsia="es-ES"/>
        </w:rPr>
        <w:t>Energía como recurso natural</w:t>
      </w:r>
    </w:p>
    <w:p w:rsidR="001C2BA7" w:rsidRPr="001C2BA7" w:rsidRDefault="001C2BA7" w:rsidP="001C2BA7">
      <w:pPr>
        <w:pStyle w:val="Prrafodelista"/>
        <w:numPr>
          <w:ilvl w:val="2"/>
          <w:numId w:val="16"/>
        </w:numPr>
        <w:shd w:val="clear" w:color="auto" w:fill="FFFFFF"/>
        <w:spacing w:after="120" w:line="336" w:lineRule="atLeast"/>
        <w:ind w:left="2868"/>
        <w:jc w:val="right"/>
        <w:rPr>
          <w:rFonts w:ascii="Arial" w:eastAsia="Times New Roman" w:hAnsi="Arial" w:cs="Arial"/>
          <w:i/>
          <w:iCs/>
          <w:color w:val="252525"/>
          <w:sz w:val="21"/>
          <w:szCs w:val="21"/>
          <w:lang w:eastAsia="es-ES"/>
        </w:rPr>
      </w:pPr>
      <w:r w:rsidRPr="001C2BA7">
        <w:rPr>
          <w:rFonts w:ascii="Arial" w:eastAsia="Times New Roman" w:hAnsi="Arial" w:cs="Arial"/>
          <w:i/>
          <w:iCs/>
          <w:color w:val="252525"/>
          <w:sz w:val="18"/>
          <w:szCs w:val="18"/>
          <w:lang w:eastAsia="es-ES"/>
        </w:rPr>
        <w:t>Artículo principal:</w:t>
      </w:r>
      <w:r w:rsidRPr="001C2BA7">
        <w:rPr>
          <w:rFonts w:ascii="Arial" w:eastAsia="Times New Roman" w:hAnsi="Arial" w:cs="Arial"/>
          <w:i/>
          <w:iCs/>
          <w:color w:val="252525"/>
          <w:sz w:val="21"/>
          <w:lang w:eastAsia="es-ES"/>
        </w:rPr>
        <w:t> </w:t>
      </w:r>
      <w:hyperlink r:id="rId160" w:tooltip="Energía (tecnología)" w:history="1">
        <w:r w:rsidRPr="001C2BA7">
          <w:rPr>
            <w:rFonts w:ascii="Arial" w:eastAsia="Times New Roman" w:hAnsi="Arial" w:cs="Arial"/>
            <w:color w:val="0B0080"/>
            <w:sz w:val="21"/>
            <w:u w:val="single"/>
            <w:lang w:eastAsia="es-ES"/>
          </w:rPr>
          <w:t>Energía (tecnología)</w:t>
        </w:r>
      </w:hyperlink>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En</w:t>
      </w:r>
      <w:r w:rsidRPr="001C2BA7">
        <w:rPr>
          <w:rFonts w:ascii="Arial" w:eastAsia="Times New Roman" w:hAnsi="Arial" w:cs="Arial"/>
          <w:color w:val="252525"/>
          <w:sz w:val="21"/>
          <w:lang w:eastAsia="es-ES"/>
        </w:rPr>
        <w:t> </w:t>
      </w:r>
      <w:hyperlink r:id="rId161" w:tooltip="Tecnología" w:history="1">
        <w:r w:rsidRPr="001C2BA7">
          <w:rPr>
            <w:rFonts w:ascii="Arial" w:eastAsia="Times New Roman" w:hAnsi="Arial" w:cs="Arial"/>
            <w:color w:val="0B0080"/>
            <w:sz w:val="21"/>
            <w:u w:val="single"/>
            <w:lang w:eastAsia="es-ES"/>
          </w:rPr>
          <w:t>tecnología</w:t>
        </w:r>
      </w:hyperlink>
      <w:r w:rsidRPr="001C2BA7">
        <w:rPr>
          <w:rFonts w:ascii="Arial" w:eastAsia="Times New Roman" w:hAnsi="Arial" w:cs="Arial"/>
          <w:color w:val="252525"/>
          <w:sz w:val="21"/>
          <w:lang w:eastAsia="es-ES"/>
        </w:rPr>
        <w:t> </w:t>
      </w:r>
      <w:r w:rsidRPr="001C2BA7">
        <w:rPr>
          <w:rFonts w:ascii="Arial" w:eastAsia="Times New Roman" w:hAnsi="Arial" w:cs="Arial"/>
          <w:color w:val="252525"/>
          <w:sz w:val="21"/>
          <w:szCs w:val="21"/>
          <w:lang w:eastAsia="es-ES"/>
        </w:rPr>
        <w:t>y</w:t>
      </w:r>
      <w:r w:rsidRPr="001C2BA7">
        <w:rPr>
          <w:rFonts w:ascii="Arial" w:eastAsia="Times New Roman" w:hAnsi="Arial" w:cs="Arial"/>
          <w:color w:val="252525"/>
          <w:sz w:val="21"/>
          <w:lang w:eastAsia="es-ES"/>
        </w:rPr>
        <w:t> </w:t>
      </w:r>
      <w:hyperlink r:id="rId162" w:tooltip="Economía" w:history="1">
        <w:r w:rsidRPr="001C2BA7">
          <w:rPr>
            <w:rFonts w:ascii="Arial" w:eastAsia="Times New Roman" w:hAnsi="Arial" w:cs="Arial"/>
            <w:color w:val="0B0080"/>
            <w:sz w:val="21"/>
            <w:u w:val="single"/>
            <w:lang w:eastAsia="es-ES"/>
          </w:rPr>
          <w:t>economía</w:t>
        </w:r>
      </w:hyperlink>
      <w:r w:rsidRPr="001C2BA7">
        <w:rPr>
          <w:rFonts w:ascii="Arial" w:eastAsia="Times New Roman" w:hAnsi="Arial" w:cs="Arial"/>
          <w:color w:val="252525"/>
          <w:sz w:val="21"/>
          <w:szCs w:val="21"/>
          <w:lang w:eastAsia="es-ES"/>
        </w:rPr>
        <w:t>, una fuente de energía es un recurso natural, así como la tecnología asociada para explotarla y hacer un uso industrial y económico del mismo. La energía en sí misma nunca es un bien para el consumo final sino un bien intermedio para satisfacer otras necesidades en la producción de bienes y servicios. Al ser un bien escaso, la energía es fuente de conflictos para el control de los recursos energéticos.</w:t>
      </w:r>
    </w:p>
    <w:p w:rsidR="001C2BA7" w:rsidRPr="001C2BA7" w:rsidRDefault="001C2BA7"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r w:rsidRPr="001C2BA7">
        <w:rPr>
          <w:rFonts w:ascii="Arial" w:eastAsia="Times New Roman" w:hAnsi="Arial" w:cs="Arial"/>
          <w:color w:val="252525"/>
          <w:sz w:val="21"/>
          <w:szCs w:val="21"/>
          <w:lang w:eastAsia="es-ES"/>
        </w:rPr>
        <w:t>Es común clasificar las fuentes de energía según incluyan el uso irreversible o no ciertas materias primas, como combustibles o minerales radioactivos. Según este criterio se habla de dos grandes grupos de fuentes de energía explotables tecnológicamente:</w:t>
      </w:r>
    </w:p>
    <w:p w:rsidR="001C2BA7" w:rsidRPr="001C2BA7" w:rsidRDefault="00BD72CE"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hyperlink r:id="rId163" w:tooltip="Energía renovable" w:history="1">
        <w:r w:rsidR="001C2BA7" w:rsidRPr="001C2BA7">
          <w:rPr>
            <w:rFonts w:ascii="Arial" w:eastAsia="Times New Roman" w:hAnsi="Arial" w:cs="Arial"/>
            <w:b/>
            <w:bCs/>
            <w:color w:val="0B0080"/>
            <w:sz w:val="21"/>
            <w:u w:val="single"/>
            <w:lang w:eastAsia="es-ES"/>
          </w:rPr>
          <w:t>Energías renovables</w:t>
        </w:r>
      </w:hyperlink>
      <w:r w:rsidR="001C2BA7" w:rsidRPr="001C2BA7">
        <w:rPr>
          <w:rFonts w:ascii="Arial" w:eastAsia="Times New Roman" w:hAnsi="Arial" w:cs="Arial"/>
          <w:b/>
          <w:bCs/>
          <w:color w:val="252525"/>
          <w:sz w:val="21"/>
          <w:szCs w:val="21"/>
          <w:lang w:eastAsia="es-ES"/>
        </w:rPr>
        <w:t>:</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64" w:tooltip="Energía eólica" w:history="1">
        <w:r w:rsidR="001C2BA7" w:rsidRPr="001C2BA7">
          <w:rPr>
            <w:rFonts w:ascii="Arial" w:eastAsia="Times New Roman" w:hAnsi="Arial" w:cs="Arial"/>
            <w:color w:val="0B0080"/>
            <w:sz w:val="21"/>
            <w:u w:val="single"/>
            <w:lang w:eastAsia="es-ES"/>
          </w:rPr>
          <w:t>Energía eólica</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65" w:tooltip="Energía geotérmica" w:history="1">
        <w:r w:rsidR="001C2BA7" w:rsidRPr="001C2BA7">
          <w:rPr>
            <w:rFonts w:ascii="Arial" w:eastAsia="Times New Roman" w:hAnsi="Arial" w:cs="Arial"/>
            <w:color w:val="0B0080"/>
            <w:sz w:val="21"/>
            <w:u w:val="single"/>
            <w:lang w:eastAsia="es-ES"/>
          </w:rPr>
          <w:t>Energía geotérmica</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66" w:tooltip="Energía hidráulica" w:history="1">
        <w:r w:rsidR="001C2BA7" w:rsidRPr="001C2BA7">
          <w:rPr>
            <w:rFonts w:ascii="Arial" w:eastAsia="Times New Roman" w:hAnsi="Arial" w:cs="Arial"/>
            <w:color w:val="0B0080"/>
            <w:sz w:val="21"/>
            <w:u w:val="single"/>
            <w:lang w:eastAsia="es-ES"/>
          </w:rPr>
          <w:t>Energía hidráulica</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67" w:tooltip="Energía mareomotriz" w:history="1">
        <w:r w:rsidR="001C2BA7" w:rsidRPr="001C2BA7">
          <w:rPr>
            <w:rFonts w:ascii="Arial" w:eastAsia="Times New Roman" w:hAnsi="Arial" w:cs="Arial"/>
            <w:color w:val="0B0080"/>
            <w:sz w:val="21"/>
            <w:u w:val="single"/>
            <w:lang w:eastAsia="es-ES"/>
          </w:rPr>
          <w:t>Energía mareomotriz</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68" w:tooltip="Energía solar" w:history="1">
        <w:r w:rsidR="001C2BA7" w:rsidRPr="001C2BA7">
          <w:rPr>
            <w:rFonts w:ascii="Arial" w:eastAsia="Times New Roman" w:hAnsi="Arial" w:cs="Arial"/>
            <w:color w:val="0B0080"/>
            <w:sz w:val="21"/>
            <w:u w:val="single"/>
            <w:lang w:eastAsia="es-ES"/>
          </w:rPr>
          <w:t>Energía solar</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69" w:tooltip="Energía cinética" w:history="1">
        <w:r w:rsidR="001C2BA7" w:rsidRPr="001C2BA7">
          <w:rPr>
            <w:rFonts w:ascii="Arial" w:eastAsia="Times New Roman" w:hAnsi="Arial" w:cs="Arial"/>
            <w:color w:val="0B0080"/>
            <w:sz w:val="21"/>
            <w:u w:val="single"/>
            <w:lang w:eastAsia="es-ES"/>
          </w:rPr>
          <w:t>Energía cinética</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70" w:tooltip="Energía eólica" w:history="1">
        <w:r w:rsidR="001C2BA7" w:rsidRPr="001C2BA7">
          <w:rPr>
            <w:rFonts w:ascii="Arial" w:eastAsia="Times New Roman" w:hAnsi="Arial" w:cs="Arial"/>
            <w:color w:val="0B0080"/>
            <w:sz w:val="21"/>
            <w:u w:val="single"/>
            <w:lang w:eastAsia="es-ES"/>
          </w:rPr>
          <w:t>Energía eólica</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71" w:tooltip="Biomasa" w:history="1">
        <w:r w:rsidR="001C2BA7" w:rsidRPr="001C2BA7">
          <w:rPr>
            <w:rFonts w:ascii="Arial" w:eastAsia="Times New Roman" w:hAnsi="Arial" w:cs="Arial"/>
            <w:color w:val="0B0080"/>
            <w:sz w:val="21"/>
            <w:u w:val="single"/>
            <w:lang w:eastAsia="es-ES"/>
          </w:rPr>
          <w:t>Biomasa</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72" w:tooltip="Energía maremotérmica" w:history="1">
        <w:r w:rsidR="001C2BA7" w:rsidRPr="001C2BA7">
          <w:rPr>
            <w:rFonts w:ascii="Arial" w:eastAsia="Times New Roman" w:hAnsi="Arial" w:cs="Arial"/>
            <w:color w:val="0B0080"/>
            <w:sz w:val="21"/>
            <w:u w:val="single"/>
            <w:lang w:eastAsia="es-ES"/>
          </w:rPr>
          <w:t>Gradiente térmico oceánico</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73" w:tooltip="Energía azul" w:history="1">
        <w:r w:rsidR="001C2BA7" w:rsidRPr="001C2BA7">
          <w:rPr>
            <w:rFonts w:ascii="Arial" w:eastAsia="Times New Roman" w:hAnsi="Arial" w:cs="Arial"/>
            <w:color w:val="0B0080"/>
            <w:sz w:val="21"/>
            <w:u w:val="single"/>
            <w:lang w:eastAsia="es-ES"/>
          </w:rPr>
          <w:t>Energía azul</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74" w:tooltip="Termoelectricidad" w:history="1">
        <w:r w:rsidR="001C2BA7" w:rsidRPr="001C2BA7">
          <w:rPr>
            <w:rFonts w:ascii="Arial" w:eastAsia="Times New Roman" w:hAnsi="Arial" w:cs="Arial"/>
            <w:color w:val="0B0080"/>
            <w:sz w:val="21"/>
            <w:u w:val="single"/>
            <w:lang w:eastAsia="es-ES"/>
          </w:rPr>
          <w:t>Energía termoeléctrica generada por termopares</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75" w:tooltip="Fusión nuclear" w:history="1">
        <w:r w:rsidR="001C2BA7" w:rsidRPr="001C2BA7">
          <w:rPr>
            <w:rFonts w:ascii="Arial" w:eastAsia="Times New Roman" w:hAnsi="Arial" w:cs="Arial"/>
            <w:color w:val="0B0080"/>
            <w:sz w:val="21"/>
            <w:u w:val="single"/>
            <w:lang w:eastAsia="es-ES"/>
          </w:rPr>
          <w:t>Energía nuclear de fusión</w:t>
        </w:r>
      </w:hyperlink>
    </w:p>
    <w:p w:rsidR="001C2BA7" w:rsidRPr="001C2BA7" w:rsidRDefault="00BD72CE" w:rsidP="001C2BA7">
      <w:pPr>
        <w:pStyle w:val="Prrafodelista"/>
        <w:numPr>
          <w:ilvl w:val="2"/>
          <w:numId w:val="16"/>
        </w:numPr>
        <w:shd w:val="clear" w:color="auto" w:fill="FFFFFF"/>
        <w:spacing w:before="120" w:after="120" w:line="336" w:lineRule="atLeast"/>
        <w:ind w:left="2868"/>
        <w:jc w:val="right"/>
        <w:rPr>
          <w:rFonts w:ascii="Arial" w:eastAsia="Times New Roman" w:hAnsi="Arial" w:cs="Arial"/>
          <w:color w:val="252525"/>
          <w:sz w:val="21"/>
          <w:szCs w:val="21"/>
          <w:lang w:eastAsia="es-ES"/>
        </w:rPr>
      </w:pPr>
      <w:hyperlink r:id="rId176" w:tooltip="Energía no renovable" w:history="1">
        <w:r w:rsidR="001C2BA7" w:rsidRPr="001C2BA7">
          <w:rPr>
            <w:rFonts w:ascii="Arial" w:eastAsia="Times New Roman" w:hAnsi="Arial" w:cs="Arial"/>
            <w:b/>
            <w:bCs/>
            <w:color w:val="0B0080"/>
            <w:sz w:val="21"/>
            <w:u w:val="single"/>
            <w:lang w:eastAsia="es-ES"/>
          </w:rPr>
          <w:t>Fuentes de Energías no renovables</w:t>
        </w:r>
      </w:hyperlink>
      <w:r w:rsidR="001C2BA7" w:rsidRPr="001C2BA7">
        <w:rPr>
          <w:rFonts w:ascii="Arial" w:eastAsia="Times New Roman" w:hAnsi="Arial" w:cs="Arial"/>
          <w:b/>
          <w:bCs/>
          <w:color w:val="252525"/>
          <w:sz w:val="21"/>
          <w:lang w:eastAsia="es-ES"/>
        </w:rPr>
        <w:t> </w:t>
      </w:r>
      <w:r w:rsidR="001C2BA7" w:rsidRPr="001C2BA7">
        <w:rPr>
          <w:rFonts w:ascii="Arial" w:eastAsia="Times New Roman" w:hAnsi="Arial" w:cs="Arial"/>
          <w:b/>
          <w:bCs/>
          <w:color w:val="252525"/>
          <w:sz w:val="21"/>
          <w:szCs w:val="21"/>
          <w:lang w:eastAsia="es-ES"/>
        </w:rPr>
        <w:t>(o nuclear-</w:t>
      </w:r>
      <w:hyperlink r:id="rId177" w:tooltip="Fósil" w:history="1">
        <w:r w:rsidR="001C2BA7" w:rsidRPr="001C2BA7">
          <w:rPr>
            <w:rFonts w:ascii="Arial" w:eastAsia="Times New Roman" w:hAnsi="Arial" w:cs="Arial"/>
            <w:b/>
            <w:bCs/>
            <w:color w:val="0B0080"/>
            <w:sz w:val="21"/>
            <w:u w:val="single"/>
            <w:lang w:eastAsia="es-ES"/>
          </w:rPr>
          <w:t>fósil</w:t>
        </w:r>
      </w:hyperlink>
      <w:r w:rsidR="001C2BA7" w:rsidRPr="001C2BA7">
        <w:rPr>
          <w:rFonts w:ascii="Arial" w:eastAsia="Times New Roman" w:hAnsi="Arial" w:cs="Arial"/>
          <w:b/>
          <w:bCs/>
          <w:color w:val="252525"/>
          <w:sz w:val="21"/>
          <w:szCs w:val="21"/>
          <w:lang w:eastAsia="es-ES"/>
        </w:rPr>
        <w:t>):</w:t>
      </w:r>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78" w:tooltip="Carbón" w:history="1">
        <w:r w:rsidR="001C2BA7" w:rsidRPr="001C2BA7">
          <w:rPr>
            <w:rFonts w:ascii="Arial" w:eastAsia="Times New Roman" w:hAnsi="Arial" w:cs="Arial"/>
            <w:color w:val="0B0080"/>
            <w:sz w:val="21"/>
            <w:u w:val="single"/>
            <w:lang w:eastAsia="es-ES"/>
          </w:rPr>
          <w:t>Carbón</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79" w:tooltip="Central nuclear" w:history="1">
        <w:r w:rsidR="001C2BA7" w:rsidRPr="001C2BA7">
          <w:rPr>
            <w:rFonts w:ascii="Arial" w:eastAsia="Times New Roman" w:hAnsi="Arial" w:cs="Arial"/>
            <w:color w:val="0B0080"/>
            <w:sz w:val="21"/>
            <w:u w:val="single"/>
            <w:lang w:eastAsia="es-ES"/>
          </w:rPr>
          <w:t>Centrales nucleares</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80" w:tooltip="Gas natural" w:history="1">
        <w:r w:rsidR="001C2BA7" w:rsidRPr="001C2BA7">
          <w:rPr>
            <w:rFonts w:ascii="Arial" w:eastAsia="Times New Roman" w:hAnsi="Arial" w:cs="Arial"/>
            <w:color w:val="0B0080"/>
            <w:sz w:val="21"/>
            <w:u w:val="single"/>
            <w:lang w:eastAsia="es-ES"/>
          </w:rPr>
          <w:t>Gas Natural</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81" w:tooltip="Petróleo" w:history="1">
        <w:r w:rsidR="001C2BA7" w:rsidRPr="001C2BA7">
          <w:rPr>
            <w:rFonts w:ascii="Arial" w:eastAsia="Times New Roman" w:hAnsi="Arial" w:cs="Arial"/>
            <w:color w:val="0B0080"/>
            <w:sz w:val="21"/>
            <w:u w:val="single"/>
            <w:lang w:eastAsia="es-ES"/>
          </w:rPr>
          <w:t>Petróleo</w:t>
        </w:r>
      </w:hyperlink>
    </w:p>
    <w:p w:rsidR="001C2BA7" w:rsidRPr="001C2BA7" w:rsidRDefault="00BD72CE" w:rsidP="001C2BA7">
      <w:pPr>
        <w:pStyle w:val="Prrafodelista"/>
        <w:numPr>
          <w:ilvl w:val="0"/>
          <w:numId w:val="16"/>
        </w:numPr>
        <w:shd w:val="clear" w:color="auto" w:fill="FFFFFF"/>
        <w:spacing w:before="100" w:beforeAutospacing="1" w:after="24" w:line="360" w:lineRule="atLeast"/>
        <w:ind w:left="1428"/>
        <w:jc w:val="right"/>
        <w:rPr>
          <w:rFonts w:ascii="Arial" w:eastAsia="Times New Roman" w:hAnsi="Arial" w:cs="Arial"/>
          <w:color w:val="252525"/>
          <w:sz w:val="21"/>
          <w:szCs w:val="21"/>
          <w:lang w:eastAsia="es-ES"/>
        </w:rPr>
      </w:pPr>
      <w:hyperlink r:id="rId182" w:tooltip="Energía nuclear" w:history="1">
        <w:r w:rsidR="001C2BA7" w:rsidRPr="001C2BA7">
          <w:rPr>
            <w:rFonts w:ascii="Arial" w:eastAsia="Times New Roman" w:hAnsi="Arial" w:cs="Arial"/>
            <w:color w:val="0B0080"/>
            <w:sz w:val="21"/>
            <w:u w:val="single"/>
            <w:lang w:eastAsia="es-ES"/>
          </w:rPr>
          <w:t>Energía atómica</w:t>
        </w:r>
      </w:hyperlink>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o nuclear, que requiere de</w:t>
      </w:r>
      <w:r w:rsidR="001C2BA7" w:rsidRPr="001C2BA7">
        <w:rPr>
          <w:rFonts w:ascii="Arial" w:eastAsia="Times New Roman" w:hAnsi="Arial" w:cs="Arial"/>
          <w:color w:val="252525"/>
          <w:sz w:val="21"/>
          <w:lang w:eastAsia="es-ES"/>
        </w:rPr>
        <w:t> </w:t>
      </w:r>
      <w:hyperlink r:id="rId183" w:tooltip="Uranio" w:history="1">
        <w:r w:rsidR="001C2BA7" w:rsidRPr="001C2BA7">
          <w:rPr>
            <w:rFonts w:ascii="Arial" w:eastAsia="Times New Roman" w:hAnsi="Arial" w:cs="Arial"/>
            <w:color w:val="0B0080"/>
            <w:sz w:val="21"/>
            <w:u w:val="single"/>
            <w:lang w:eastAsia="es-ES"/>
          </w:rPr>
          <w:t>Uranio</w:t>
        </w:r>
      </w:hyperlink>
      <w:r w:rsidR="001C2BA7" w:rsidRPr="001C2BA7">
        <w:rPr>
          <w:rFonts w:ascii="Arial" w:eastAsia="Times New Roman" w:hAnsi="Arial" w:cs="Arial"/>
          <w:color w:val="252525"/>
          <w:sz w:val="21"/>
          <w:lang w:eastAsia="es-ES"/>
        </w:rPr>
        <w:t> </w:t>
      </w:r>
      <w:r w:rsidR="001C2BA7" w:rsidRPr="001C2BA7">
        <w:rPr>
          <w:rFonts w:ascii="Arial" w:eastAsia="Times New Roman" w:hAnsi="Arial" w:cs="Arial"/>
          <w:color w:val="252525"/>
          <w:sz w:val="21"/>
          <w:szCs w:val="21"/>
          <w:lang w:eastAsia="es-ES"/>
        </w:rPr>
        <w:t>o</w:t>
      </w:r>
      <w:r w:rsidR="001C2BA7" w:rsidRPr="001C2BA7">
        <w:rPr>
          <w:rFonts w:ascii="Arial" w:eastAsia="Times New Roman" w:hAnsi="Arial" w:cs="Arial"/>
          <w:color w:val="252525"/>
          <w:sz w:val="21"/>
          <w:lang w:eastAsia="es-ES"/>
        </w:rPr>
        <w:t> </w:t>
      </w:r>
      <w:hyperlink r:id="rId184" w:tooltip="Plutonio" w:history="1">
        <w:r w:rsidR="001C2BA7" w:rsidRPr="001C2BA7">
          <w:rPr>
            <w:rFonts w:ascii="Arial" w:eastAsia="Times New Roman" w:hAnsi="Arial" w:cs="Arial"/>
            <w:color w:val="0B0080"/>
            <w:sz w:val="21"/>
            <w:u w:val="single"/>
            <w:lang w:eastAsia="es-ES"/>
          </w:rPr>
          <w:t>Plutonio</w:t>
        </w:r>
      </w:hyperlink>
      <w:r w:rsidR="001C2BA7" w:rsidRPr="001C2BA7">
        <w:rPr>
          <w:rFonts w:ascii="Arial" w:eastAsia="Times New Roman" w:hAnsi="Arial" w:cs="Arial"/>
          <w:color w:val="252525"/>
          <w:sz w:val="21"/>
          <w:szCs w:val="21"/>
          <w:lang w:eastAsia="es-ES"/>
        </w:rPr>
        <w:t>.</w:t>
      </w:r>
    </w:p>
    <w:p w:rsidR="001C2BA7" w:rsidRDefault="001C2BA7" w:rsidP="001C2BA7">
      <w:pPr>
        <w:ind w:left="708"/>
        <w:jc w:val="right"/>
      </w:pPr>
    </w:p>
    <w:p w:rsidR="001C2BA7" w:rsidRDefault="001C2BA7" w:rsidP="001C2BA7">
      <w:pPr>
        <w:ind w:left="708"/>
        <w:jc w:val="right"/>
      </w:pPr>
    </w:p>
    <w:p w:rsidR="001C2BA7" w:rsidRDefault="001C2BA7" w:rsidP="001C2BA7">
      <w:pPr>
        <w:ind w:left="708"/>
        <w:jc w:val="right"/>
      </w:pPr>
      <w:r>
        <w:t>Aporte personal</w:t>
      </w:r>
      <w:proofErr w:type="gramStart"/>
      <w:r>
        <w:t xml:space="preserve">:  </w:t>
      </w:r>
      <w:proofErr w:type="spellStart"/>
      <w:r>
        <w:t>lhay</w:t>
      </w:r>
      <w:proofErr w:type="spellEnd"/>
      <w:proofErr w:type="gramEnd"/>
      <w:r>
        <w:t xml:space="preserve"> muchas clases de energía como la solar la eléctrica que es la que tenemos nosotros  la potencial entre otras</w:t>
      </w:r>
    </w:p>
    <w:p w:rsidR="001C2BA7" w:rsidRDefault="001C2BA7" w:rsidP="001C2BA7">
      <w:pPr>
        <w:ind w:left="708"/>
        <w:jc w:val="right"/>
      </w:pPr>
    </w:p>
    <w:sectPr w:rsidR="001C2BA7" w:rsidSect="00BD72C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A83"/>
    <w:multiLevelType w:val="hybridMultilevel"/>
    <w:tmpl w:val="AB8CAD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E508EA"/>
    <w:multiLevelType w:val="multilevel"/>
    <w:tmpl w:val="4006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2A78B0"/>
    <w:multiLevelType w:val="multilevel"/>
    <w:tmpl w:val="74EE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070DBF"/>
    <w:multiLevelType w:val="multilevel"/>
    <w:tmpl w:val="F268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C76B36"/>
    <w:multiLevelType w:val="multilevel"/>
    <w:tmpl w:val="6CBA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1376E5"/>
    <w:multiLevelType w:val="multilevel"/>
    <w:tmpl w:val="F24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A95428"/>
    <w:multiLevelType w:val="multilevel"/>
    <w:tmpl w:val="7C98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B84DFE"/>
    <w:multiLevelType w:val="multilevel"/>
    <w:tmpl w:val="8A28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BC419F"/>
    <w:multiLevelType w:val="hybridMultilevel"/>
    <w:tmpl w:val="64B292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F1B651C"/>
    <w:multiLevelType w:val="multilevel"/>
    <w:tmpl w:val="78FA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1CB69A6"/>
    <w:multiLevelType w:val="multilevel"/>
    <w:tmpl w:val="967A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E86AE8"/>
    <w:multiLevelType w:val="multilevel"/>
    <w:tmpl w:val="31CEF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4F36816"/>
    <w:multiLevelType w:val="multilevel"/>
    <w:tmpl w:val="9E4C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845956"/>
    <w:multiLevelType w:val="multilevel"/>
    <w:tmpl w:val="94F64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191504"/>
    <w:multiLevelType w:val="multilevel"/>
    <w:tmpl w:val="F30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E940605"/>
    <w:multiLevelType w:val="hybridMultilevel"/>
    <w:tmpl w:val="494692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
  </w:num>
  <w:num w:numId="4">
    <w:abstractNumId w:val="7"/>
  </w:num>
  <w:num w:numId="5">
    <w:abstractNumId w:val="1"/>
  </w:num>
  <w:num w:numId="6">
    <w:abstractNumId w:val="6"/>
  </w:num>
  <w:num w:numId="7">
    <w:abstractNumId w:val="3"/>
  </w:num>
  <w:num w:numId="8">
    <w:abstractNumId w:val="10"/>
  </w:num>
  <w:num w:numId="9">
    <w:abstractNumId w:val="12"/>
  </w:num>
  <w:num w:numId="10">
    <w:abstractNumId w:val="5"/>
  </w:num>
  <w:num w:numId="11">
    <w:abstractNumId w:val="14"/>
  </w:num>
  <w:num w:numId="12">
    <w:abstractNumId w:val="9"/>
  </w:num>
  <w:num w:numId="13">
    <w:abstractNumId w:val="4"/>
  </w:num>
  <w:num w:numId="14">
    <w:abstractNumId w:val="15"/>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2BA7"/>
    <w:rsid w:val="001C2BA7"/>
    <w:rsid w:val="0058449C"/>
    <w:rsid w:val="00BD72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CE"/>
  </w:style>
  <w:style w:type="paragraph" w:styleId="Ttulo2">
    <w:name w:val="heading 2"/>
    <w:basedOn w:val="Normal"/>
    <w:link w:val="Ttulo2Car"/>
    <w:uiPriority w:val="9"/>
    <w:qFormat/>
    <w:rsid w:val="001C2BA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C2BA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1C2BA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C2BA7"/>
  </w:style>
  <w:style w:type="character" w:styleId="Hipervnculo">
    <w:name w:val="Hyperlink"/>
    <w:basedOn w:val="Fuentedeprrafopredeter"/>
    <w:uiPriority w:val="99"/>
    <w:semiHidden/>
    <w:unhideWhenUsed/>
    <w:rsid w:val="001C2BA7"/>
    <w:rPr>
      <w:color w:val="0000FF"/>
      <w:u w:val="single"/>
    </w:rPr>
  </w:style>
  <w:style w:type="paragraph" w:styleId="NormalWeb">
    <w:name w:val="Normal (Web)"/>
    <w:basedOn w:val="Normal"/>
    <w:uiPriority w:val="99"/>
    <w:semiHidden/>
    <w:unhideWhenUsed/>
    <w:rsid w:val="001C2BA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C2B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BA7"/>
    <w:rPr>
      <w:rFonts w:ascii="Tahoma" w:hAnsi="Tahoma" w:cs="Tahoma"/>
      <w:sz w:val="16"/>
      <w:szCs w:val="16"/>
    </w:rPr>
  </w:style>
  <w:style w:type="character" w:customStyle="1" w:styleId="Ttulo2Car">
    <w:name w:val="Título 2 Car"/>
    <w:basedOn w:val="Fuentedeprrafopredeter"/>
    <w:link w:val="Ttulo2"/>
    <w:uiPriority w:val="9"/>
    <w:rsid w:val="001C2BA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C2BA7"/>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1C2BA7"/>
    <w:rPr>
      <w:rFonts w:ascii="Times New Roman" w:eastAsia="Times New Roman" w:hAnsi="Times New Roman" w:cs="Times New Roman"/>
      <w:b/>
      <w:bCs/>
      <w:sz w:val="24"/>
      <w:szCs w:val="24"/>
      <w:lang w:eastAsia="es-ES"/>
    </w:rPr>
  </w:style>
  <w:style w:type="character" w:styleId="Hipervnculovisitado">
    <w:name w:val="FollowedHyperlink"/>
    <w:basedOn w:val="Fuentedeprrafopredeter"/>
    <w:uiPriority w:val="99"/>
    <w:semiHidden/>
    <w:unhideWhenUsed/>
    <w:rsid w:val="001C2BA7"/>
    <w:rPr>
      <w:color w:val="800080"/>
      <w:u w:val="single"/>
    </w:rPr>
  </w:style>
  <w:style w:type="character" w:customStyle="1" w:styleId="mw-headline">
    <w:name w:val="mw-headline"/>
    <w:basedOn w:val="Fuentedeprrafopredeter"/>
    <w:rsid w:val="001C2BA7"/>
  </w:style>
  <w:style w:type="paragraph" w:styleId="Prrafodelista">
    <w:name w:val="List Paragraph"/>
    <w:basedOn w:val="Normal"/>
    <w:uiPriority w:val="34"/>
    <w:qFormat/>
    <w:rsid w:val="001C2BA7"/>
    <w:pPr>
      <w:ind w:left="720"/>
      <w:contextualSpacing/>
    </w:pPr>
  </w:style>
</w:styles>
</file>

<file path=word/webSettings.xml><?xml version="1.0" encoding="utf-8"?>
<w:webSettings xmlns:r="http://schemas.openxmlformats.org/officeDocument/2006/relationships" xmlns:w="http://schemas.openxmlformats.org/wordprocessingml/2006/main">
  <w:divs>
    <w:div w:id="1351377289">
      <w:bodyDiv w:val="1"/>
      <w:marLeft w:val="0"/>
      <w:marRight w:val="0"/>
      <w:marTop w:val="0"/>
      <w:marBottom w:val="0"/>
      <w:divBdr>
        <w:top w:val="none" w:sz="0" w:space="0" w:color="auto"/>
        <w:left w:val="none" w:sz="0" w:space="0" w:color="auto"/>
        <w:bottom w:val="none" w:sz="0" w:space="0" w:color="auto"/>
        <w:right w:val="none" w:sz="0" w:space="0" w:color="auto"/>
      </w:divBdr>
      <w:divsChild>
        <w:div w:id="992100650">
          <w:marLeft w:val="0"/>
          <w:marRight w:val="0"/>
          <w:marTop w:val="0"/>
          <w:marBottom w:val="120"/>
          <w:divBdr>
            <w:top w:val="none" w:sz="0" w:space="0" w:color="auto"/>
            <w:left w:val="none" w:sz="0" w:space="0" w:color="auto"/>
            <w:bottom w:val="none" w:sz="0" w:space="0" w:color="auto"/>
            <w:right w:val="none" w:sz="0" w:space="0" w:color="auto"/>
          </w:divBdr>
        </w:div>
        <w:div w:id="217329525">
          <w:blockQuote w:val="1"/>
          <w:marLeft w:val="450"/>
          <w:marRight w:val="720"/>
          <w:marTop w:val="48"/>
          <w:marBottom w:val="96"/>
          <w:divBdr>
            <w:top w:val="none" w:sz="0" w:space="0" w:color="auto"/>
            <w:left w:val="none" w:sz="0" w:space="0" w:color="auto"/>
            <w:bottom w:val="none" w:sz="0" w:space="0" w:color="auto"/>
            <w:right w:val="none" w:sz="0" w:space="0" w:color="auto"/>
          </w:divBdr>
        </w:div>
        <w:div w:id="1599944288">
          <w:blockQuote w:val="1"/>
          <w:marLeft w:val="450"/>
          <w:marRight w:val="720"/>
          <w:marTop w:val="48"/>
          <w:marBottom w:val="96"/>
          <w:divBdr>
            <w:top w:val="none" w:sz="0" w:space="0" w:color="auto"/>
            <w:left w:val="none" w:sz="0" w:space="0" w:color="auto"/>
            <w:bottom w:val="none" w:sz="0" w:space="0" w:color="auto"/>
            <w:right w:val="none" w:sz="0" w:space="0" w:color="auto"/>
          </w:divBdr>
        </w:div>
        <w:div w:id="395011647">
          <w:marLeft w:val="0"/>
          <w:marRight w:val="0"/>
          <w:marTop w:val="0"/>
          <w:marBottom w:val="120"/>
          <w:divBdr>
            <w:top w:val="none" w:sz="0" w:space="0" w:color="auto"/>
            <w:left w:val="none" w:sz="0" w:space="0" w:color="auto"/>
            <w:bottom w:val="none" w:sz="0" w:space="0" w:color="auto"/>
            <w:right w:val="none" w:sz="0" w:space="0" w:color="auto"/>
          </w:divBdr>
        </w:div>
        <w:div w:id="884295035">
          <w:marLeft w:val="0"/>
          <w:marRight w:val="0"/>
          <w:marTop w:val="0"/>
          <w:marBottom w:val="0"/>
          <w:divBdr>
            <w:top w:val="none" w:sz="0" w:space="0" w:color="auto"/>
            <w:left w:val="none" w:sz="0" w:space="0" w:color="auto"/>
            <w:bottom w:val="none" w:sz="0" w:space="0" w:color="auto"/>
            <w:right w:val="none" w:sz="0" w:space="0" w:color="auto"/>
          </w:divBdr>
        </w:div>
        <w:div w:id="1751274367">
          <w:marLeft w:val="0"/>
          <w:marRight w:val="0"/>
          <w:marTop w:val="0"/>
          <w:marBottom w:val="0"/>
          <w:divBdr>
            <w:top w:val="none" w:sz="0" w:space="0" w:color="auto"/>
            <w:left w:val="none" w:sz="0" w:space="0" w:color="auto"/>
            <w:bottom w:val="none" w:sz="0" w:space="0" w:color="auto"/>
            <w:right w:val="none" w:sz="0" w:space="0" w:color="auto"/>
          </w:divBdr>
        </w:div>
      </w:divsChild>
    </w:div>
    <w:div w:id="1455633116">
      <w:bodyDiv w:val="1"/>
      <w:marLeft w:val="0"/>
      <w:marRight w:val="0"/>
      <w:marTop w:val="0"/>
      <w:marBottom w:val="0"/>
      <w:divBdr>
        <w:top w:val="none" w:sz="0" w:space="0" w:color="auto"/>
        <w:left w:val="none" w:sz="0" w:space="0" w:color="auto"/>
        <w:bottom w:val="none" w:sz="0" w:space="0" w:color="auto"/>
        <w:right w:val="none" w:sz="0" w:space="0" w:color="auto"/>
      </w:divBdr>
      <w:divsChild>
        <w:div w:id="984312451">
          <w:marLeft w:val="0"/>
          <w:marRight w:val="0"/>
          <w:marTop w:val="0"/>
          <w:marBottom w:val="120"/>
          <w:divBdr>
            <w:top w:val="none" w:sz="0" w:space="0" w:color="auto"/>
            <w:left w:val="none" w:sz="0" w:space="0" w:color="auto"/>
            <w:bottom w:val="none" w:sz="0" w:space="0" w:color="auto"/>
            <w:right w:val="none" w:sz="0" w:space="0" w:color="auto"/>
          </w:divBdr>
        </w:div>
        <w:div w:id="1345128891">
          <w:marLeft w:val="336"/>
          <w:marRight w:val="0"/>
          <w:marTop w:val="120"/>
          <w:marBottom w:val="312"/>
          <w:divBdr>
            <w:top w:val="none" w:sz="0" w:space="0" w:color="auto"/>
            <w:left w:val="none" w:sz="0" w:space="0" w:color="auto"/>
            <w:bottom w:val="none" w:sz="0" w:space="0" w:color="auto"/>
            <w:right w:val="none" w:sz="0" w:space="0" w:color="auto"/>
          </w:divBdr>
          <w:divsChild>
            <w:div w:id="116471094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Masa" TargetMode="External"/><Relationship Id="rId117" Type="http://schemas.openxmlformats.org/officeDocument/2006/relationships/hyperlink" Target="http://es.wikipedia.org/wiki/Campo_gravitatorio" TargetMode="External"/><Relationship Id="rId21" Type="http://schemas.openxmlformats.org/officeDocument/2006/relationships/hyperlink" Target="http://es.wikipedia.org/wiki/Sistema_aislado" TargetMode="External"/><Relationship Id="rId42" Type="http://schemas.openxmlformats.org/officeDocument/2006/relationships/hyperlink" Target="http://es.wikipedia.org/wiki/Mec%C3%A1nica_cu%C3%A1ntica" TargetMode="External"/><Relationship Id="rId47" Type="http://schemas.openxmlformats.org/officeDocument/2006/relationships/hyperlink" Target="http://es.wikipedia.org/wiki/Cuadrimomento" TargetMode="External"/><Relationship Id="rId63" Type="http://schemas.openxmlformats.org/officeDocument/2006/relationships/hyperlink" Target="http://es.wikipedia.org/wiki/Temperatura" TargetMode="External"/><Relationship Id="rId68" Type="http://schemas.openxmlformats.org/officeDocument/2006/relationships/hyperlink" Target="http://es.wikipedia.org/wiki/Mec%C3%A1nica" TargetMode="External"/><Relationship Id="rId84" Type="http://schemas.openxmlformats.org/officeDocument/2006/relationships/hyperlink" Target="http://es.wikipedia.org/wiki/Termodin%C3%A1mica" TargetMode="External"/><Relationship Id="rId89" Type="http://schemas.openxmlformats.org/officeDocument/2006/relationships/hyperlink" Target="http://es.wikipedia.org/wiki/Variable_de_estado" TargetMode="External"/><Relationship Id="rId112" Type="http://schemas.openxmlformats.org/officeDocument/2006/relationships/hyperlink" Target="http://es.wikipedia.org/wiki/Entalp%C3%ADa" TargetMode="External"/><Relationship Id="rId133" Type="http://schemas.openxmlformats.org/officeDocument/2006/relationships/image" Target="media/image5.png"/><Relationship Id="rId138" Type="http://schemas.openxmlformats.org/officeDocument/2006/relationships/hyperlink" Target="http://es.wikipedia.org/wiki/Sistema_Internacional_de_Unidades" TargetMode="External"/><Relationship Id="rId154" Type="http://schemas.openxmlformats.org/officeDocument/2006/relationships/hyperlink" Target="http://es.wikipedia.org/wiki/Energ%C3%ADa" TargetMode="External"/><Relationship Id="rId159" Type="http://schemas.openxmlformats.org/officeDocument/2006/relationships/hyperlink" Target="http://es.wikipedia.org/wiki/Energ%C3%ADa" TargetMode="External"/><Relationship Id="rId175" Type="http://schemas.openxmlformats.org/officeDocument/2006/relationships/hyperlink" Target="http://es.wikipedia.org/wiki/Fusi%C3%B3n_nuclear" TargetMode="External"/><Relationship Id="rId170" Type="http://schemas.openxmlformats.org/officeDocument/2006/relationships/hyperlink" Target="http://es.wikipedia.org/wiki/Energ%C3%ADa_e%C3%B3lica" TargetMode="External"/><Relationship Id="rId16" Type="http://schemas.openxmlformats.org/officeDocument/2006/relationships/hyperlink" Target="http://es.wikipedia.org/wiki/Recurso_natural" TargetMode="External"/><Relationship Id="rId107" Type="http://schemas.openxmlformats.org/officeDocument/2006/relationships/hyperlink" Target="http://es.wikipedia.org/wiki/%C3%81tomo" TargetMode="External"/><Relationship Id="rId11" Type="http://schemas.openxmlformats.org/officeDocument/2006/relationships/hyperlink" Target="http://es.wikipedia.org/wiki/Movimiento_(f%C3%ADsica)" TargetMode="External"/><Relationship Id="rId32" Type="http://schemas.openxmlformats.org/officeDocument/2006/relationships/hyperlink" Target="http://es.wikipedia.org/wiki/F%C3%B3rmula_qu%C3%ADmica" TargetMode="External"/><Relationship Id="rId37" Type="http://schemas.openxmlformats.org/officeDocument/2006/relationships/hyperlink" Target="http://es.wikipedia.org/wiki/Teor%C3%ADa_de_la_relatividad_especial" TargetMode="External"/><Relationship Id="rId53" Type="http://schemas.openxmlformats.org/officeDocument/2006/relationships/hyperlink" Target="http://es.wikipedia.org/wiki/Din%C3%A1mica" TargetMode="External"/><Relationship Id="rId58" Type="http://schemas.openxmlformats.org/officeDocument/2006/relationships/hyperlink" Target="http://es.wikipedia.org/wiki/Magnitud_f%C3%ADsica" TargetMode="External"/><Relationship Id="rId74" Type="http://schemas.openxmlformats.org/officeDocument/2006/relationships/hyperlink" Target="http://es.wikipedia.org/wiki/Energ%C3%ADa_de_deformaci%C3%B3n" TargetMode="External"/><Relationship Id="rId79" Type="http://schemas.openxmlformats.org/officeDocument/2006/relationships/hyperlink" Target="http://es.wikipedia.org/wiki/Energ%C3%ADa_radiante" TargetMode="External"/><Relationship Id="rId102" Type="http://schemas.openxmlformats.org/officeDocument/2006/relationships/hyperlink" Target="http://es.wikipedia.org/wiki/Materia" TargetMode="External"/><Relationship Id="rId123" Type="http://schemas.openxmlformats.org/officeDocument/2006/relationships/hyperlink" Target="http://es.wikipedia.org/wiki/Mec%C3%A1nica_de_s%C3%B3lidos_deformables" TargetMode="External"/><Relationship Id="rId128" Type="http://schemas.openxmlformats.org/officeDocument/2006/relationships/hyperlink" Target="http://es.wikipedia.org/wiki/Mec%C3%A1nica_cl%C3%A1sica" TargetMode="External"/><Relationship Id="rId144" Type="http://schemas.openxmlformats.org/officeDocument/2006/relationships/hyperlink" Target="http://es.wikipedia.org/wiki/Calor%C3%ADa" TargetMode="External"/><Relationship Id="rId149" Type="http://schemas.openxmlformats.org/officeDocument/2006/relationships/hyperlink" Target="http://es.wikipedia.org/wiki/Tonelada_equivalente_de_petr%C3%B3leo" TargetMode="External"/><Relationship Id="rId5" Type="http://schemas.openxmlformats.org/officeDocument/2006/relationships/hyperlink" Target="http://es.wikipedia.org/wiki/Archivo:Lightning_over_Oradea_Romania_2.jpg" TargetMode="External"/><Relationship Id="rId90" Type="http://schemas.openxmlformats.org/officeDocument/2006/relationships/hyperlink" Target="http://es.wikipedia.org/wiki/Teor%C3%ADa_de_la_relatividad" TargetMode="External"/><Relationship Id="rId95" Type="http://schemas.openxmlformats.org/officeDocument/2006/relationships/hyperlink" Target="http://es.wikipedia.org/wiki/Energ%C3%ADa_de_desintegraci%C3%B3n" TargetMode="External"/><Relationship Id="rId160" Type="http://schemas.openxmlformats.org/officeDocument/2006/relationships/hyperlink" Target="http://es.wikipedia.org/wiki/Energ%C3%ADa_(tecnolog%C3%ADa)" TargetMode="External"/><Relationship Id="rId165" Type="http://schemas.openxmlformats.org/officeDocument/2006/relationships/hyperlink" Target="http://es.wikipedia.org/wiki/Energ%C3%ADa_geot%C3%A9rmica" TargetMode="External"/><Relationship Id="rId181" Type="http://schemas.openxmlformats.org/officeDocument/2006/relationships/hyperlink" Target="http://es.wikipedia.org/wiki/Petr%C3%B3leo" TargetMode="External"/><Relationship Id="rId186" Type="http://schemas.openxmlformats.org/officeDocument/2006/relationships/theme" Target="theme/theme1.xml"/><Relationship Id="rId22" Type="http://schemas.openxmlformats.org/officeDocument/2006/relationships/hyperlink" Target="http://es.wikipedia.org/wiki/Energ%C3%ADa_mec%C3%A1nica" TargetMode="External"/><Relationship Id="rId27" Type="http://schemas.openxmlformats.org/officeDocument/2006/relationships/hyperlink" Target="http://es.wikipedia.org/wiki/Energ%C3%ADa_potencial" TargetMode="External"/><Relationship Id="rId43" Type="http://schemas.openxmlformats.org/officeDocument/2006/relationships/hyperlink" Target="http://es.wikipedia.org/w/index.php?title=Sistema_estacionario&amp;action=edit&amp;redlink=1" TargetMode="External"/><Relationship Id="rId48" Type="http://schemas.openxmlformats.org/officeDocument/2006/relationships/hyperlink" Target="http://es.wikipedia.org/wiki/Tensor_de_energ%C3%ADa-impulso" TargetMode="External"/><Relationship Id="rId64" Type="http://schemas.openxmlformats.org/officeDocument/2006/relationships/hyperlink" Target="http://es.wikipedia.org/wiki/Masa" TargetMode="External"/><Relationship Id="rId69" Type="http://schemas.openxmlformats.org/officeDocument/2006/relationships/hyperlink" Target="http://es.wikipedia.org/wiki/Energ%C3%ADa_mec%C3%A1nica" TargetMode="External"/><Relationship Id="rId113" Type="http://schemas.openxmlformats.org/officeDocument/2006/relationships/hyperlink" Target="http://es.wikipedia.org/wiki/Metabolismo" TargetMode="External"/><Relationship Id="rId118" Type="http://schemas.openxmlformats.org/officeDocument/2006/relationships/hyperlink" Target="http://es.wikipedia.org/wiki/Mec%C3%A1nica_cl%C3%A1sica" TargetMode="External"/><Relationship Id="rId134" Type="http://schemas.openxmlformats.org/officeDocument/2006/relationships/hyperlink" Target="http://es.wikipedia.org/wiki/Propiedades_intensivas_y_extensivas" TargetMode="External"/><Relationship Id="rId139" Type="http://schemas.openxmlformats.org/officeDocument/2006/relationships/hyperlink" Target="http://es.wikipedia.org/wiki/Julio_(unidad)" TargetMode="External"/><Relationship Id="rId80" Type="http://schemas.openxmlformats.org/officeDocument/2006/relationships/hyperlink" Target="http://es.wikipedia.org/wiki/Poder_calor%C3%ADfico" TargetMode="External"/><Relationship Id="rId85" Type="http://schemas.openxmlformats.org/officeDocument/2006/relationships/hyperlink" Target="http://es.wikipedia.org/wiki/Energ%C3%ADa_interna" TargetMode="External"/><Relationship Id="rId150" Type="http://schemas.openxmlformats.org/officeDocument/2006/relationships/hyperlink" Target="http://es.wikipedia.org/wiki/Tonelada_equivalente_de_carb%C3%B3n" TargetMode="External"/><Relationship Id="rId155" Type="http://schemas.openxmlformats.org/officeDocument/2006/relationships/hyperlink" Target="http://es.wikipedia.org/wiki/Ergio" TargetMode="External"/><Relationship Id="rId171" Type="http://schemas.openxmlformats.org/officeDocument/2006/relationships/hyperlink" Target="http://es.wikipedia.org/wiki/Biomasa" TargetMode="External"/><Relationship Id="rId176" Type="http://schemas.openxmlformats.org/officeDocument/2006/relationships/hyperlink" Target="http://es.wikipedia.org/wiki/Energ%C3%ADa_no_renovable" TargetMode="External"/><Relationship Id="rId12" Type="http://schemas.openxmlformats.org/officeDocument/2006/relationships/hyperlink" Target="http://es.wikipedia.org/wiki/F%C3%ADsica" TargetMode="External"/><Relationship Id="rId17" Type="http://schemas.openxmlformats.org/officeDocument/2006/relationships/hyperlink" Target="http://es.wikipedia.org/wiki/Mec%C3%A1nica_cl%C3%A1sica" TargetMode="External"/><Relationship Id="rId33" Type="http://schemas.openxmlformats.org/officeDocument/2006/relationships/hyperlink" Target="http://es.wikipedia.org/wiki/Teor%C3%ADa_de_la_relatividad" TargetMode="External"/><Relationship Id="rId38" Type="http://schemas.openxmlformats.org/officeDocument/2006/relationships/hyperlink" Target="http://es.wikipedia.org/wiki/Equivalencia_entre_masa_y_energ%C3%ADa" TargetMode="External"/><Relationship Id="rId59" Type="http://schemas.openxmlformats.org/officeDocument/2006/relationships/hyperlink" Target="http://es.wikipedia.org/wiki/Estado_f%C3%ADsico" TargetMode="External"/><Relationship Id="rId103" Type="http://schemas.openxmlformats.org/officeDocument/2006/relationships/hyperlink" Target="http://es.wikipedia.org/wiki/Qu%C3%ADmica" TargetMode="External"/><Relationship Id="rId108" Type="http://schemas.openxmlformats.org/officeDocument/2006/relationships/hyperlink" Target="http://es.wikipedia.org/wiki/Energ%C3%ADa_de_enlace" TargetMode="External"/><Relationship Id="rId124" Type="http://schemas.openxmlformats.org/officeDocument/2006/relationships/hyperlink" Target="http://es.wikipedia.org/wiki/Campo_(f%C3%ADsica)" TargetMode="External"/><Relationship Id="rId129" Type="http://schemas.openxmlformats.org/officeDocument/2006/relationships/hyperlink" Target="http://es.wikipedia.org/wiki/Teor%C3%ADa_de_la_relatividad" TargetMode="External"/><Relationship Id="rId54" Type="http://schemas.openxmlformats.org/officeDocument/2006/relationships/hyperlink" Target="http://es.wikipedia.org/wiki/Energ%C3%ADa_mec%C3%A1nica" TargetMode="External"/><Relationship Id="rId70" Type="http://schemas.openxmlformats.org/officeDocument/2006/relationships/hyperlink" Target="http://es.wikipedia.org/wiki/Energ%C3%ADa_cin%C3%A9tica" TargetMode="External"/><Relationship Id="rId75" Type="http://schemas.openxmlformats.org/officeDocument/2006/relationships/hyperlink" Target="http://es.wikipedia.org/wiki/Elasticidad_(mec%C3%A1nica_de_s%C3%B3lidos)" TargetMode="External"/><Relationship Id="rId91" Type="http://schemas.openxmlformats.org/officeDocument/2006/relationships/hyperlink" Target="http://es.wikipedia.org/wiki/Energ%C3%ADa_en_reposo" TargetMode="External"/><Relationship Id="rId96" Type="http://schemas.openxmlformats.org/officeDocument/2006/relationships/hyperlink" Target="http://es.wikipedia.org/wiki/Desintegraci%C3%B3n_de_part%C3%ADculas" TargetMode="External"/><Relationship Id="rId140" Type="http://schemas.openxmlformats.org/officeDocument/2006/relationships/hyperlink" Target="http://es.wikipedia.org/wiki/Newton_(unidad)" TargetMode="External"/><Relationship Id="rId145" Type="http://schemas.openxmlformats.org/officeDocument/2006/relationships/hyperlink" Target="http://es.wikipedia.org/wiki/Frigor%C3%ADa" TargetMode="External"/><Relationship Id="rId161" Type="http://schemas.openxmlformats.org/officeDocument/2006/relationships/hyperlink" Target="http://es.wikipedia.org/wiki/Tecnolog%C3%ADa" TargetMode="External"/><Relationship Id="rId166" Type="http://schemas.openxmlformats.org/officeDocument/2006/relationships/hyperlink" Target="http://es.wikipedia.org/wiki/Energ%C3%ADa_hidr%C3%A1ulica" TargetMode="External"/><Relationship Id="rId182" Type="http://schemas.openxmlformats.org/officeDocument/2006/relationships/hyperlink" Target="http://es.wikipedia.org/wiki/Energ%C3%ADa_nuclear"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es.wikipedia.org/wiki/Energ%C3%ADa_electromagn%C3%A9tica" TargetMode="External"/><Relationship Id="rId28" Type="http://schemas.openxmlformats.org/officeDocument/2006/relationships/hyperlink" Target="http://es.wikipedia.org/wiki/Deformaci%C3%B3n" TargetMode="External"/><Relationship Id="rId49" Type="http://schemas.openxmlformats.org/officeDocument/2006/relationships/hyperlink" Target="http://es.wikipedia.org/wiki/Vector" TargetMode="External"/><Relationship Id="rId114" Type="http://schemas.openxmlformats.org/officeDocument/2006/relationships/hyperlink" Target="http://es.wikipedia.org/wiki/Ruta_metab%C3%B3lica" TargetMode="External"/><Relationship Id="rId119" Type="http://schemas.openxmlformats.org/officeDocument/2006/relationships/image" Target="media/image3.png"/><Relationship Id="rId44" Type="http://schemas.openxmlformats.org/officeDocument/2006/relationships/hyperlink" Target="http://es.wikipedia.org/wiki/Relaci%C3%B3n_de_indeterminaci%C3%B3n_de_Heisenberg" TargetMode="External"/><Relationship Id="rId60" Type="http://schemas.openxmlformats.org/officeDocument/2006/relationships/hyperlink" Target="http://es.wikipedia.org/wiki/Energ%C3%ADa" TargetMode="External"/><Relationship Id="rId65" Type="http://schemas.openxmlformats.org/officeDocument/2006/relationships/hyperlink" Target="http://es.wikipedia.org/wiki/F%C3%ADsica" TargetMode="External"/><Relationship Id="rId81" Type="http://schemas.openxmlformats.org/officeDocument/2006/relationships/hyperlink" Target="http://es.wikipedia.org/wiki/Potencial_el%C3%A9ctrico" TargetMode="External"/><Relationship Id="rId86" Type="http://schemas.openxmlformats.org/officeDocument/2006/relationships/hyperlink" Target="http://es.wikipedia.org/wiki/Energ%C3%ADa_t%C3%A9rmica" TargetMode="External"/><Relationship Id="rId130" Type="http://schemas.openxmlformats.org/officeDocument/2006/relationships/hyperlink" Target="http://es.wikipedia.org/wiki/Mec%C3%A1nica_cu%C3%A1ntica" TargetMode="External"/><Relationship Id="rId135" Type="http://schemas.openxmlformats.org/officeDocument/2006/relationships/hyperlink" Target="http://es.wikipedia.org/wiki/Calor" TargetMode="External"/><Relationship Id="rId151" Type="http://schemas.openxmlformats.org/officeDocument/2006/relationships/hyperlink" Target="http://es.wikipedia.org/wiki/Electronvoltio" TargetMode="External"/><Relationship Id="rId156" Type="http://schemas.openxmlformats.org/officeDocument/2006/relationships/hyperlink" Target="http://es.wikipedia.org/wiki/Pie_(unidad)" TargetMode="External"/><Relationship Id="rId177" Type="http://schemas.openxmlformats.org/officeDocument/2006/relationships/hyperlink" Target="http://es.wikipedia.org/wiki/F%C3%B3sil" TargetMode="External"/><Relationship Id="rId4" Type="http://schemas.openxmlformats.org/officeDocument/2006/relationships/webSettings" Target="webSettings.xml"/><Relationship Id="rId9" Type="http://schemas.openxmlformats.org/officeDocument/2006/relationships/hyperlink" Target="http://es.wikipedia.org/wiki/Fuerza" TargetMode="External"/><Relationship Id="rId172" Type="http://schemas.openxmlformats.org/officeDocument/2006/relationships/hyperlink" Target="http://es.wikipedia.org/wiki/Energ%C3%ADa_maremot%C3%A9rmica" TargetMode="External"/><Relationship Id="rId180" Type="http://schemas.openxmlformats.org/officeDocument/2006/relationships/hyperlink" Target="http://es.wikipedia.org/wiki/Gas_natural" TargetMode="External"/><Relationship Id="rId13" Type="http://schemas.openxmlformats.org/officeDocument/2006/relationships/hyperlink" Target="http://es.wikipedia.org/wiki/Trabajo_(f%C3%ADsica)" TargetMode="External"/><Relationship Id="rId18" Type="http://schemas.openxmlformats.org/officeDocument/2006/relationships/hyperlink" Target="http://es.wikipedia.org/wiki/F%C3%ADsica_cl%C3%A1sica" TargetMode="External"/><Relationship Id="rId39" Type="http://schemas.openxmlformats.org/officeDocument/2006/relationships/hyperlink" Target="http://es.wikipedia.org/wiki/Materia" TargetMode="External"/><Relationship Id="rId109" Type="http://schemas.openxmlformats.org/officeDocument/2006/relationships/hyperlink" Target="http://es.wikipedia.org/wiki/Enlace_qu%C3%ADmico" TargetMode="External"/><Relationship Id="rId34" Type="http://schemas.openxmlformats.org/officeDocument/2006/relationships/hyperlink" Target="http://es.wikipedia.org/wiki/Teor%C3%ADa_de_la_relatividad" TargetMode="External"/><Relationship Id="rId50" Type="http://schemas.openxmlformats.org/officeDocument/2006/relationships/hyperlink" Target="http://es.wikipedia.org/wiki/Velocidad" TargetMode="External"/><Relationship Id="rId55" Type="http://schemas.openxmlformats.org/officeDocument/2006/relationships/hyperlink" Target="http://es.wikipedia.org/wiki/Mec%C3%A1nica_newtoniana" TargetMode="External"/><Relationship Id="rId76" Type="http://schemas.openxmlformats.org/officeDocument/2006/relationships/hyperlink" Target="http://es.wikipedia.org/wiki/Onda" TargetMode="External"/><Relationship Id="rId97" Type="http://schemas.openxmlformats.org/officeDocument/2006/relationships/hyperlink" Target="http://es.wikipedia.org/wiki/Relaci%C3%B3n_de_energ%C3%ADa-momento" TargetMode="External"/><Relationship Id="rId104" Type="http://schemas.openxmlformats.org/officeDocument/2006/relationships/hyperlink" Target="http://es.wikipedia.org/wiki/Energ%C3%ADa_de_ionizaci%C3%B3n" TargetMode="External"/><Relationship Id="rId120" Type="http://schemas.openxmlformats.org/officeDocument/2006/relationships/hyperlink" Target="http://es.wikipedia.org/wiki/Centro_de_masas" TargetMode="External"/><Relationship Id="rId125" Type="http://schemas.openxmlformats.org/officeDocument/2006/relationships/hyperlink" Target="http://es.wikipedia.org/wiki/Fuerza_conservativa" TargetMode="External"/><Relationship Id="rId141" Type="http://schemas.openxmlformats.org/officeDocument/2006/relationships/hyperlink" Target="http://es.wikipedia.org/wiki/Metro" TargetMode="External"/><Relationship Id="rId146" Type="http://schemas.openxmlformats.org/officeDocument/2006/relationships/hyperlink" Target="http://es.wikipedia.org/wiki/Termia" TargetMode="External"/><Relationship Id="rId167" Type="http://schemas.openxmlformats.org/officeDocument/2006/relationships/hyperlink" Target="http://es.wikipedia.org/wiki/Energ%C3%ADa_mareomotriz" TargetMode="External"/><Relationship Id="rId7" Type="http://schemas.openxmlformats.org/officeDocument/2006/relationships/hyperlink" Target="http://es.wikipedia.org/wiki/Rayo" TargetMode="External"/><Relationship Id="rId71" Type="http://schemas.openxmlformats.org/officeDocument/2006/relationships/hyperlink" Target="http://es.wikipedia.org/wiki/Movimiento_(f%C3%ADsica)" TargetMode="External"/><Relationship Id="rId92" Type="http://schemas.openxmlformats.org/officeDocument/2006/relationships/hyperlink" Target="http://es.wikipedia.org/wiki/Masa" TargetMode="External"/><Relationship Id="rId162" Type="http://schemas.openxmlformats.org/officeDocument/2006/relationships/hyperlink" Target="http://es.wikipedia.org/wiki/Econom%C3%ADa" TargetMode="External"/><Relationship Id="rId183" Type="http://schemas.openxmlformats.org/officeDocument/2006/relationships/hyperlink" Target="http://es.wikipedia.org/wiki/Uranio" TargetMode="External"/><Relationship Id="rId2" Type="http://schemas.openxmlformats.org/officeDocument/2006/relationships/styles" Target="styles.xml"/><Relationship Id="rId29" Type="http://schemas.openxmlformats.org/officeDocument/2006/relationships/hyperlink" Target="http://es.wikipedia.org/wiki/Energ%C3%ADa_t%C3%A9rmica" TargetMode="External"/><Relationship Id="rId24" Type="http://schemas.openxmlformats.org/officeDocument/2006/relationships/hyperlink" Target="http://es.wikipedia.org/wiki/Energ%C3%ADa_potencial" TargetMode="External"/><Relationship Id="rId40" Type="http://schemas.openxmlformats.org/officeDocument/2006/relationships/image" Target="media/image2.png"/><Relationship Id="rId45" Type="http://schemas.openxmlformats.org/officeDocument/2006/relationships/hyperlink" Target="http://es.wikipedia.org/wiki/Escalar_(f%C3%ADsica)" TargetMode="External"/><Relationship Id="rId66" Type="http://schemas.openxmlformats.org/officeDocument/2006/relationships/hyperlink" Target="http://es.wikipedia.org/wiki/Ciencia" TargetMode="External"/><Relationship Id="rId87" Type="http://schemas.openxmlformats.org/officeDocument/2006/relationships/hyperlink" Target="http://es.wikipedia.org/wiki/Calor" TargetMode="External"/><Relationship Id="rId110" Type="http://schemas.openxmlformats.org/officeDocument/2006/relationships/hyperlink" Target="http://es.wikipedia.org/wiki/Compuesto_qu%C3%ADmico" TargetMode="External"/><Relationship Id="rId115" Type="http://schemas.openxmlformats.org/officeDocument/2006/relationships/hyperlink" Target="http://es.wikipedia.org/wiki/Energ%C3%ADa_potencial" TargetMode="External"/><Relationship Id="rId131" Type="http://schemas.openxmlformats.org/officeDocument/2006/relationships/hyperlink" Target="http://es.wikipedia.org/wiki/Magnitud_f%C3%ADsica" TargetMode="External"/><Relationship Id="rId136" Type="http://schemas.openxmlformats.org/officeDocument/2006/relationships/hyperlink" Target="http://es.wikipedia.org/wiki/Tiempo" TargetMode="External"/><Relationship Id="rId157" Type="http://schemas.openxmlformats.org/officeDocument/2006/relationships/hyperlink" Target="http://es.wikipedia.org/wiki/Libra_(unidad_de_fuerza)" TargetMode="External"/><Relationship Id="rId178" Type="http://schemas.openxmlformats.org/officeDocument/2006/relationships/hyperlink" Target="http://es.wikipedia.org/wiki/Carb%C3%B3n" TargetMode="External"/><Relationship Id="rId61" Type="http://schemas.openxmlformats.org/officeDocument/2006/relationships/hyperlink" Target="http://es.wikipedia.org/wiki/Movimiento_(f%C3%ADsica)" TargetMode="External"/><Relationship Id="rId82" Type="http://schemas.openxmlformats.org/officeDocument/2006/relationships/hyperlink" Target="http://es.wikipedia.org/wiki/Energ%C3%ADa_el%C3%A9ctrica" TargetMode="External"/><Relationship Id="rId152" Type="http://schemas.openxmlformats.org/officeDocument/2006/relationships/hyperlink" Target="http://es.wikipedia.org/wiki/BTU" TargetMode="External"/><Relationship Id="rId173" Type="http://schemas.openxmlformats.org/officeDocument/2006/relationships/hyperlink" Target="http://es.wikipedia.org/wiki/Energ%C3%ADa_azul" TargetMode="External"/><Relationship Id="rId19" Type="http://schemas.openxmlformats.org/officeDocument/2006/relationships/hyperlink" Target="http://es.wikipedia.org/wiki/Conservaci%C3%B3n_de_la_energ%C3%ADa" TargetMode="External"/><Relationship Id="rId14" Type="http://schemas.openxmlformats.org/officeDocument/2006/relationships/hyperlink" Target="http://es.wikipedia.org/wiki/Tecnolog%C3%ADa" TargetMode="External"/><Relationship Id="rId30" Type="http://schemas.openxmlformats.org/officeDocument/2006/relationships/hyperlink" Target="http://es.wikipedia.org/wiki/Capacidad_calor%C3%ADfica" TargetMode="External"/><Relationship Id="rId35" Type="http://schemas.openxmlformats.org/officeDocument/2006/relationships/hyperlink" Target="http://es.wikipedia.org/wiki/Conservaci%C3%B3n_de_la_energ%C3%ADa" TargetMode="External"/><Relationship Id="rId56" Type="http://schemas.openxmlformats.org/officeDocument/2006/relationships/hyperlink" Target="http://es.wikipedia.org/wiki/Conservaci%C3%B3n_de_la_energ%C3%ADa" TargetMode="External"/><Relationship Id="rId77" Type="http://schemas.openxmlformats.org/officeDocument/2006/relationships/hyperlink" Target="http://es.wikipedia.org/wiki/Electromagnetismo" TargetMode="External"/><Relationship Id="rId100" Type="http://schemas.openxmlformats.org/officeDocument/2006/relationships/hyperlink" Target="http://es.wikipedia.org/wiki/Sistema_aislado" TargetMode="External"/><Relationship Id="rId105" Type="http://schemas.openxmlformats.org/officeDocument/2006/relationships/hyperlink" Target="http://es.wikipedia.org/wiki/Ionizaci%C3%B3n" TargetMode="External"/><Relationship Id="rId126" Type="http://schemas.openxmlformats.org/officeDocument/2006/relationships/hyperlink" Target="http://es.wikipedia.org/wiki/Rotacional" TargetMode="External"/><Relationship Id="rId147" Type="http://schemas.openxmlformats.org/officeDocument/2006/relationships/hyperlink" Target="http://es.wikipedia.org/wiki/Kilovatio_hora" TargetMode="External"/><Relationship Id="rId168" Type="http://schemas.openxmlformats.org/officeDocument/2006/relationships/hyperlink" Target="http://es.wikipedia.org/wiki/Energ%C3%ADa_solar" TargetMode="External"/><Relationship Id="rId8" Type="http://schemas.openxmlformats.org/officeDocument/2006/relationships/hyperlink" Target="http://es.wikipedia.org/wiki/Idioma_griego" TargetMode="External"/><Relationship Id="rId51" Type="http://schemas.openxmlformats.org/officeDocument/2006/relationships/hyperlink" Target="http://es.wikipedia.org/wiki/Aceleraci%C3%B3n" TargetMode="External"/><Relationship Id="rId72" Type="http://schemas.openxmlformats.org/officeDocument/2006/relationships/hyperlink" Target="http://es.wikipedia.org/wiki/Energ%C3%ADa_potencial" TargetMode="External"/><Relationship Id="rId93" Type="http://schemas.openxmlformats.org/officeDocument/2006/relationships/hyperlink" Target="http://es.wikipedia.org/wiki/Albert_Einstein" TargetMode="External"/><Relationship Id="rId98" Type="http://schemas.openxmlformats.org/officeDocument/2006/relationships/hyperlink" Target="http://es.wikipedia.org/wiki/Mec%C3%A1nica_cu%C3%A1ntica" TargetMode="External"/><Relationship Id="rId121" Type="http://schemas.openxmlformats.org/officeDocument/2006/relationships/hyperlink" Target="http://es.wikipedia.org/wiki/Campo_el%C3%A9ctrico" TargetMode="External"/><Relationship Id="rId142" Type="http://schemas.openxmlformats.org/officeDocument/2006/relationships/hyperlink" Target="http://es.wikipedia.org/wiki/Metro" TargetMode="External"/><Relationship Id="rId163" Type="http://schemas.openxmlformats.org/officeDocument/2006/relationships/hyperlink" Target="http://es.wikipedia.org/wiki/Energ%C3%ADa_renovable" TargetMode="External"/><Relationship Id="rId184" Type="http://schemas.openxmlformats.org/officeDocument/2006/relationships/hyperlink" Target="http://es.wikipedia.org/wiki/Plutonio" TargetMode="External"/><Relationship Id="rId3" Type="http://schemas.openxmlformats.org/officeDocument/2006/relationships/settings" Target="settings.xml"/><Relationship Id="rId25" Type="http://schemas.openxmlformats.org/officeDocument/2006/relationships/hyperlink" Target="http://es.wikipedia.org/wiki/Energ%C3%ADa_cin%C3%A9tica" TargetMode="External"/><Relationship Id="rId46" Type="http://schemas.openxmlformats.org/officeDocument/2006/relationships/hyperlink" Target="http://es.wikipedia.org/wiki/Cuadrivector" TargetMode="External"/><Relationship Id="rId67" Type="http://schemas.openxmlformats.org/officeDocument/2006/relationships/hyperlink" Target="http://es.wikipedia.org/wiki/Trabajo_(f%C3%ADsica)" TargetMode="External"/><Relationship Id="rId116" Type="http://schemas.openxmlformats.org/officeDocument/2006/relationships/hyperlink" Target="http://es.wikipedia.org/wiki/Fuerza_conservativa" TargetMode="External"/><Relationship Id="rId137" Type="http://schemas.openxmlformats.org/officeDocument/2006/relationships/hyperlink" Target="http://es.wikipedia.org/wiki/Potencia_(f%C3%ADsica)" TargetMode="External"/><Relationship Id="rId158" Type="http://schemas.openxmlformats.org/officeDocument/2006/relationships/hyperlink" Target="http://es.wikipedia.org/w/index.php?title=Foot-poundal&amp;action=edit&amp;redlink=1" TargetMode="External"/><Relationship Id="rId20" Type="http://schemas.openxmlformats.org/officeDocument/2006/relationships/hyperlink" Target="http://es.wikipedia.org/wiki/Primer_principio_de_la_termodin%C3%A1mica" TargetMode="External"/><Relationship Id="rId41" Type="http://schemas.openxmlformats.org/officeDocument/2006/relationships/hyperlink" Target="http://es.wikipedia.org/wiki/Ley_de_conservaci%C3%B3n" TargetMode="External"/><Relationship Id="rId62" Type="http://schemas.openxmlformats.org/officeDocument/2006/relationships/hyperlink" Target="http://es.wikipedia.org/wiki/Posici%C3%B3n" TargetMode="External"/><Relationship Id="rId83" Type="http://schemas.openxmlformats.org/officeDocument/2006/relationships/hyperlink" Target="http://es.wikipedia.org/wiki/Tensi%C3%B3n_(electricidad)" TargetMode="External"/><Relationship Id="rId88" Type="http://schemas.openxmlformats.org/officeDocument/2006/relationships/hyperlink" Target="http://es.wikipedia.org/wiki/Potencial_termodin%C3%A1mico" TargetMode="External"/><Relationship Id="rId111" Type="http://schemas.openxmlformats.org/officeDocument/2006/relationships/hyperlink" Target="http://es.wikipedia.org/wiki/Reacci%C3%B3n_qu%C3%ADmica" TargetMode="External"/><Relationship Id="rId132" Type="http://schemas.openxmlformats.org/officeDocument/2006/relationships/hyperlink" Target="http://es.wikipedia.org/wiki/L%C3%ADmite_cl%C3%A1sico" TargetMode="External"/><Relationship Id="rId153" Type="http://schemas.openxmlformats.org/officeDocument/2006/relationships/hyperlink" Target="http://es.wikipedia.org/wiki/Caballo_de_vapor" TargetMode="External"/><Relationship Id="rId174" Type="http://schemas.openxmlformats.org/officeDocument/2006/relationships/hyperlink" Target="http://es.wikipedia.org/wiki/Termoelectricidad" TargetMode="External"/><Relationship Id="rId179" Type="http://schemas.openxmlformats.org/officeDocument/2006/relationships/hyperlink" Target="http://es.wikipedia.org/wiki/Central_nuclear" TargetMode="External"/><Relationship Id="rId15" Type="http://schemas.openxmlformats.org/officeDocument/2006/relationships/hyperlink" Target="http://es.wikipedia.org/wiki/Econom%C3%ADa" TargetMode="External"/><Relationship Id="rId36" Type="http://schemas.openxmlformats.org/officeDocument/2006/relationships/hyperlink" Target="http://es.wikipedia.org/wiki/Mec%C3%A1nica_cl%C3%A1sica" TargetMode="External"/><Relationship Id="rId57" Type="http://schemas.openxmlformats.org/officeDocument/2006/relationships/hyperlink" Target="http://es.wikipedia.org/wiki/Teorema_de_Noether" TargetMode="External"/><Relationship Id="rId106" Type="http://schemas.openxmlformats.org/officeDocument/2006/relationships/hyperlink" Target="http://es.wikipedia.org/wiki/Mol%C3%A9cula" TargetMode="External"/><Relationship Id="rId127" Type="http://schemas.openxmlformats.org/officeDocument/2006/relationships/hyperlink" Target="http://es.wikipedia.org/wiki/Energ%C3%ADa_cin%C3%A9tica" TargetMode="External"/><Relationship Id="rId10" Type="http://schemas.openxmlformats.org/officeDocument/2006/relationships/hyperlink" Target="http://es.wikipedia.org/wiki/Trabajo_(f%C3%ADsica)" TargetMode="External"/><Relationship Id="rId31" Type="http://schemas.openxmlformats.org/officeDocument/2006/relationships/hyperlink" Target="http://es.wikipedia.org/wiki/Gradiente_electroqu%C3%ADmico" TargetMode="External"/><Relationship Id="rId52" Type="http://schemas.openxmlformats.org/officeDocument/2006/relationships/hyperlink" Target="http://es.wikipedia.org/wiki/Mec%C3%A1nica" TargetMode="External"/><Relationship Id="rId73" Type="http://schemas.openxmlformats.org/officeDocument/2006/relationships/hyperlink" Target="http://es.wikipedia.org/wiki/Campo_(f%C3%ADsica)" TargetMode="External"/><Relationship Id="rId78" Type="http://schemas.openxmlformats.org/officeDocument/2006/relationships/hyperlink" Target="http://es.wikipedia.org/wiki/Energ%C3%ADa_electromagn%C3%A9tica" TargetMode="External"/><Relationship Id="rId94" Type="http://schemas.openxmlformats.org/officeDocument/2006/relationships/hyperlink" Target="http://es.wikipedia.org/wiki/Equivalencia_entre_masa_y_energ%C3%ADa" TargetMode="External"/><Relationship Id="rId99" Type="http://schemas.openxmlformats.org/officeDocument/2006/relationships/hyperlink" Target="http://es.wikipedia.org/wiki/Hamiltoniano_(mec%C3%A1nica_cu%C3%A1ntica)" TargetMode="External"/><Relationship Id="rId101" Type="http://schemas.openxmlformats.org/officeDocument/2006/relationships/hyperlink" Target="http://es.wikipedia.org/wiki/Energ%C3%ADa_del_vac%C3%ADo" TargetMode="External"/><Relationship Id="rId122" Type="http://schemas.openxmlformats.org/officeDocument/2006/relationships/image" Target="media/image4.png"/><Relationship Id="rId143" Type="http://schemas.openxmlformats.org/officeDocument/2006/relationships/hyperlink" Target="http://es.wikipedia.org/wiki/Julio_(unidad)" TargetMode="External"/><Relationship Id="rId148" Type="http://schemas.openxmlformats.org/officeDocument/2006/relationships/hyperlink" Target="http://es.wikipedia.org/wiki/Calor%C3%ADa" TargetMode="External"/><Relationship Id="rId164" Type="http://schemas.openxmlformats.org/officeDocument/2006/relationships/hyperlink" Target="http://es.wikipedia.org/wiki/Energ%C3%ADa_e%C3%B3lica" TargetMode="External"/><Relationship Id="rId169" Type="http://schemas.openxmlformats.org/officeDocument/2006/relationships/hyperlink" Target="http://es.wikipedia.org/wiki/Energ%C3%ADa_cin%C3%A9tica" TargetMode="External"/><Relationship Id="rId18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4606</Words>
  <Characters>25333</Characters>
  <Application>Microsoft Office Word</Application>
  <DocSecurity>0</DocSecurity>
  <Lines>211</Lines>
  <Paragraphs>59</Paragraphs>
  <ScaleCrop>false</ScaleCrop>
  <Company>Secretaria de Educacion</Company>
  <LinksUpToDate>false</LinksUpToDate>
  <CharactersWithSpaces>29880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2015-04-21T14:23:00Z</dcterms:created>
  <dcterms:modified xsi:type="dcterms:W3CDTF">2015-04-21T14:23:00Z</dcterms:modified>
</cp:coreProperties>
</file>